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40" w:rsidRPr="000E0F40" w:rsidRDefault="000E0F40" w:rsidP="000E0F40">
      <w:pPr>
        <w:shd w:val="clear" w:color="auto" w:fill="FFFFFF"/>
        <w:spacing w:after="300" w:line="240" w:lineRule="auto"/>
        <w:outlineLvl w:val="1"/>
        <w:rPr>
          <w:rFonts w:ascii="Arial" w:eastAsia="Times New Roman" w:hAnsi="Arial" w:cs="Arial"/>
          <w:color w:val="333333"/>
          <w:sz w:val="36"/>
          <w:szCs w:val="36"/>
          <w:lang w:eastAsia="ru-RU"/>
        </w:rPr>
      </w:pPr>
      <w:r w:rsidRPr="000E0F40">
        <w:rPr>
          <w:rFonts w:ascii="Arial" w:eastAsia="Times New Roman" w:hAnsi="Arial" w:cs="Arial"/>
          <w:color w:val="333333"/>
          <w:sz w:val="36"/>
          <w:szCs w:val="36"/>
          <w:lang w:eastAsia="ru-RU"/>
        </w:rPr>
        <w:t>СТОП Наркотик!</w:t>
      </w:r>
    </w:p>
    <w:p w:rsidR="000E0F40" w:rsidRPr="000E0F40" w:rsidRDefault="000E0F40" w:rsidP="000E0F40">
      <w:pPr>
        <w:shd w:val="clear" w:color="auto" w:fill="FFFFFF"/>
        <w:spacing w:after="150" w:line="360" w:lineRule="atLeast"/>
        <w:rPr>
          <w:rFonts w:ascii="Arial" w:eastAsia="Times New Roman" w:hAnsi="Arial" w:cs="Arial"/>
          <w:color w:val="333333"/>
          <w:sz w:val="21"/>
          <w:szCs w:val="21"/>
          <w:lang w:eastAsia="ru-RU"/>
        </w:rPr>
      </w:pPr>
      <w:r w:rsidRPr="000E0F40">
        <w:rPr>
          <w:rFonts w:ascii="Arial" w:eastAsia="Times New Roman" w:hAnsi="Arial" w:cs="Arial"/>
          <w:color w:val="333333"/>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 выбираю жизнь! СТОП наркотик!" style="width:24pt;height:24pt"/>
        </w:pict>
      </w:r>
    </w:p>
    <w:p w:rsidR="000E0F40" w:rsidRPr="000E0F40" w:rsidRDefault="000E0F40" w:rsidP="000E0F40">
      <w:pPr>
        <w:shd w:val="clear" w:color="auto" w:fill="FFFFFF"/>
        <w:spacing w:after="0" w:line="360" w:lineRule="atLeast"/>
        <w:rPr>
          <w:rFonts w:ascii="Arial" w:eastAsia="Times New Roman" w:hAnsi="Arial" w:cs="Arial"/>
          <w:color w:val="333333"/>
          <w:sz w:val="21"/>
          <w:szCs w:val="21"/>
          <w:lang w:eastAsia="ru-RU"/>
        </w:rPr>
      </w:pPr>
      <w:r w:rsidRPr="000E0F40">
        <w:rPr>
          <w:rFonts w:ascii="Arial" w:eastAsia="Times New Roman" w:hAnsi="Arial" w:cs="Arial"/>
          <w:color w:val="333333"/>
          <w:sz w:val="28"/>
          <w:szCs w:val="28"/>
          <w:bdr w:val="none" w:sz="0" w:space="0" w:color="auto" w:frame="1"/>
          <w:lang w:eastAsia="ru-RU"/>
        </w:rPr>
        <w:t>РАЗРАБОТАНА УНИКАЛЬНАЯ ИНТЕРАКТИВНАЯ ПРОГРАММА</w:t>
      </w:r>
    </w:p>
    <w:p w:rsidR="000E0F40" w:rsidRPr="000E0F40" w:rsidRDefault="000E0F40" w:rsidP="000E0F40">
      <w:pPr>
        <w:shd w:val="clear" w:color="auto" w:fill="FFFFFF"/>
        <w:spacing w:after="0" w:line="360" w:lineRule="atLeast"/>
        <w:rPr>
          <w:rFonts w:ascii="Arial" w:eastAsia="Times New Roman" w:hAnsi="Arial" w:cs="Arial"/>
          <w:color w:val="333333"/>
          <w:sz w:val="21"/>
          <w:szCs w:val="21"/>
          <w:lang w:eastAsia="ru-RU"/>
        </w:rPr>
      </w:pPr>
      <w:r w:rsidRPr="000E0F40">
        <w:rPr>
          <w:rFonts w:ascii="Arial" w:eastAsia="Times New Roman" w:hAnsi="Arial" w:cs="Arial"/>
          <w:color w:val="333333"/>
          <w:sz w:val="28"/>
          <w:szCs w:val="28"/>
          <w:bdr w:val="none" w:sz="0" w:space="0" w:color="auto" w:frame="1"/>
          <w:lang w:eastAsia="ru-RU"/>
        </w:rPr>
        <w:t xml:space="preserve">ПО ВЫЯВЛЕНИЮ И БЛОКИРОВКЕ </w:t>
      </w:r>
      <w:proofErr w:type="gramStart"/>
      <w:r w:rsidRPr="000E0F40">
        <w:rPr>
          <w:rFonts w:ascii="Arial" w:eastAsia="Times New Roman" w:hAnsi="Arial" w:cs="Arial"/>
          <w:color w:val="333333"/>
          <w:sz w:val="28"/>
          <w:szCs w:val="28"/>
          <w:bdr w:val="none" w:sz="0" w:space="0" w:color="auto" w:frame="1"/>
          <w:lang w:eastAsia="ru-RU"/>
        </w:rPr>
        <w:t>НЕЗАКОННОГО</w:t>
      </w:r>
      <w:proofErr w:type="gramEnd"/>
      <w:r w:rsidRPr="000E0F40">
        <w:rPr>
          <w:rFonts w:ascii="Arial" w:eastAsia="Times New Roman" w:hAnsi="Arial" w:cs="Arial"/>
          <w:color w:val="333333"/>
          <w:sz w:val="28"/>
          <w:szCs w:val="28"/>
          <w:bdr w:val="none" w:sz="0" w:space="0" w:color="auto" w:frame="1"/>
          <w:lang w:eastAsia="ru-RU"/>
        </w:rPr>
        <w:t xml:space="preserve"> КОНТЕНТА В СЕТИ ИНТЕРНЕТ</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b/>
          <w:bCs/>
          <w:color w:val="636769"/>
          <w:sz w:val="21"/>
          <w:lang w:eastAsia="ru-RU"/>
        </w:rPr>
        <w:t>По заказу </w:t>
      </w:r>
      <w:r w:rsidRPr="000E0F40">
        <w:rPr>
          <w:rFonts w:ascii="inherit" w:eastAsia="Times New Roman" w:hAnsi="inherit" w:cs="Arial"/>
          <w:b/>
          <w:bCs/>
          <w:color w:val="636769"/>
          <w:sz w:val="21"/>
          <w:lang w:eastAsia="ru-RU"/>
        </w:rPr>
        <w:t>Министерства цифрового развития государственного управления Республики Башкортостан</w:t>
      </w:r>
      <w:r w:rsidRPr="000E0F40">
        <w:rPr>
          <w:rFonts w:ascii="Arial" w:eastAsia="Times New Roman" w:hAnsi="Arial" w:cs="Arial"/>
          <w:b/>
          <w:bCs/>
          <w:color w:val="636769"/>
          <w:sz w:val="21"/>
          <w:lang w:eastAsia="ru-RU"/>
        </w:rPr>
        <w:t xml:space="preserve"> создана интерактивная обучающая программа по выявлению и блокировке в сети Интернет </w:t>
      </w:r>
      <w:proofErr w:type="spellStart"/>
      <w:r w:rsidRPr="000E0F40">
        <w:rPr>
          <w:rFonts w:ascii="Arial" w:eastAsia="Times New Roman" w:hAnsi="Arial" w:cs="Arial"/>
          <w:b/>
          <w:bCs/>
          <w:color w:val="636769"/>
          <w:sz w:val="21"/>
          <w:lang w:eastAsia="ru-RU"/>
        </w:rPr>
        <w:t>контента</w:t>
      </w:r>
      <w:proofErr w:type="spellEnd"/>
      <w:r w:rsidRPr="000E0F40">
        <w:rPr>
          <w:rFonts w:ascii="Arial" w:eastAsia="Times New Roman" w:hAnsi="Arial" w:cs="Arial"/>
          <w:b/>
          <w:bCs/>
          <w:color w:val="636769"/>
          <w:sz w:val="21"/>
          <w:lang w:eastAsia="ru-RU"/>
        </w:rPr>
        <w:t xml:space="preserve"> с признаками информации, запрещенной к распространению на территории Российской Федерации.</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color w:val="636769"/>
          <w:sz w:val="21"/>
          <w:szCs w:val="21"/>
          <w:lang w:eastAsia="ru-RU"/>
        </w:rPr>
        <w:t> </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b/>
          <w:bCs/>
          <w:color w:val="636769"/>
          <w:sz w:val="21"/>
          <w:lang w:eastAsia="ru-RU"/>
        </w:rPr>
        <w:t>Пройдя интерактивную программу, </w:t>
      </w:r>
      <w:r w:rsidRPr="000E0F40">
        <w:rPr>
          <w:rFonts w:ascii="inherit" w:eastAsia="Times New Roman" w:hAnsi="inherit" w:cs="Arial"/>
          <w:b/>
          <w:bCs/>
          <w:color w:val="636769"/>
          <w:sz w:val="21"/>
          <w:lang w:eastAsia="ru-RU"/>
        </w:rPr>
        <w:t>Вы научитесь</w:t>
      </w:r>
      <w:r w:rsidRPr="000E0F40">
        <w:rPr>
          <w:rFonts w:ascii="Arial" w:eastAsia="Times New Roman" w:hAnsi="Arial" w:cs="Arial"/>
          <w:b/>
          <w:bCs/>
          <w:color w:val="636769"/>
          <w:sz w:val="21"/>
          <w:lang w:eastAsia="ru-RU"/>
        </w:rPr>
        <w:t>: </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b/>
          <w:bCs/>
          <w:color w:val="636769"/>
          <w:sz w:val="21"/>
          <w:lang w:eastAsia="ru-RU"/>
        </w:rPr>
        <w:t>- Определять, какая информация относится к категории запрещенной;</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b/>
          <w:bCs/>
          <w:color w:val="636769"/>
          <w:sz w:val="21"/>
          <w:lang w:eastAsia="ru-RU"/>
        </w:rPr>
        <w:t xml:space="preserve">- Самостоятельно выявлять </w:t>
      </w:r>
      <w:proofErr w:type="gramStart"/>
      <w:r w:rsidRPr="000E0F40">
        <w:rPr>
          <w:rFonts w:ascii="Arial" w:eastAsia="Times New Roman" w:hAnsi="Arial" w:cs="Arial"/>
          <w:b/>
          <w:bCs/>
          <w:color w:val="636769"/>
          <w:sz w:val="21"/>
          <w:lang w:eastAsia="ru-RU"/>
        </w:rPr>
        <w:t>незаконный</w:t>
      </w:r>
      <w:proofErr w:type="gramEnd"/>
      <w:r w:rsidRPr="000E0F40">
        <w:rPr>
          <w:rFonts w:ascii="Arial" w:eastAsia="Times New Roman" w:hAnsi="Arial" w:cs="Arial"/>
          <w:b/>
          <w:bCs/>
          <w:color w:val="636769"/>
          <w:sz w:val="21"/>
          <w:lang w:eastAsia="ru-RU"/>
        </w:rPr>
        <w:t xml:space="preserve"> </w:t>
      </w:r>
      <w:proofErr w:type="spellStart"/>
      <w:r w:rsidRPr="000E0F40">
        <w:rPr>
          <w:rFonts w:ascii="Arial" w:eastAsia="Times New Roman" w:hAnsi="Arial" w:cs="Arial"/>
          <w:b/>
          <w:bCs/>
          <w:color w:val="636769"/>
          <w:sz w:val="21"/>
          <w:lang w:eastAsia="ru-RU"/>
        </w:rPr>
        <w:t>контент</w:t>
      </w:r>
      <w:proofErr w:type="spellEnd"/>
      <w:r w:rsidRPr="000E0F40">
        <w:rPr>
          <w:rFonts w:ascii="Arial" w:eastAsia="Times New Roman" w:hAnsi="Arial" w:cs="Arial"/>
          <w:b/>
          <w:bCs/>
          <w:color w:val="636769"/>
          <w:sz w:val="21"/>
          <w:lang w:eastAsia="ru-RU"/>
        </w:rPr>
        <w:t xml:space="preserve"> и предпринимать действия по его блокировке.</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b/>
          <w:bCs/>
          <w:color w:val="636769"/>
          <w:sz w:val="21"/>
          <w:lang w:eastAsia="ru-RU"/>
        </w:rPr>
        <w:t>По итогам прохождения интерактивной программы Вы сможете скачать электронный </w:t>
      </w:r>
      <w:r w:rsidRPr="000E0F40">
        <w:rPr>
          <w:rFonts w:ascii="inherit" w:eastAsia="Times New Roman" w:hAnsi="inherit" w:cs="Arial"/>
          <w:b/>
          <w:bCs/>
          <w:color w:val="636769"/>
          <w:sz w:val="21"/>
          <w:lang w:eastAsia="ru-RU"/>
        </w:rPr>
        <w:t>сертификат</w:t>
      </w:r>
      <w:r w:rsidRPr="000E0F40">
        <w:rPr>
          <w:rFonts w:ascii="Arial" w:eastAsia="Times New Roman" w:hAnsi="Arial" w:cs="Arial"/>
          <w:b/>
          <w:bCs/>
          <w:color w:val="636769"/>
          <w:sz w:val="21"/>
          <w:lang w:eastAsia="ru-RU"/>
        </w:rPr>
        <w:t>. </w:t>
      </w:r>
    </w:p>
    <w:p w:rsidR="000E0F40" w:rsidRPr="000E0F40" w:rsidRDefault="000E0F40" w:rsidP="000E0F40">
      <w:pPr>
        <w:shd w:val="clear" w:color="auto" w:fill="FFFFFF"/>
        <w:spacing w:after="150" w:line="360" w:lineRule="atLeast"/>
        <w:jc w:val="center"/>
        <w:rPr>
          <w:rFonts w:ascii="Arial" w:eastAsia="Times New Roman" w:hAnsi="Arial" w:cs="Arial"/>
          <w:color w:val="333333"/>
          <w:sz w:val="21"/>
          <w:szCs w:val="21"/>
          <w:lang w:eastAsia="ru-RU"/>
        </w:rPr>
      </w:pPr>
      <w:r w:rsidRPr="000E0F40">
        <w:rPr>
          <w:rFonts w:ascii="Arial" w:eastAsia="Times New Roman" w:hAnsi="Arial" w:cs="Arial"/>
          <w:color w:val="333333"/>
          <w:sz w:val="21"/>
          <w:szCs w:val="21"/>
          <w:lang w:eastAsia="ru-RU"/>
        </w:rPr>
        <w:t> </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b/>
          <w:bCs/>
          <w:color w:val="636769"/>
          <w:sz w:val="21"/>
          <w:lang w:eastAsia="ru-RU"/>
        </w:rPr>
        <w:t>Посмотреть интерактивную программу целиком можно по ссылке:</w:t>
      </w:r>
      <w:r w:rsidRPr="000E0F40">
        <w:rPr>
          <w:rFonts w:ascii="Arial" w:eastAsia="Times New Roman" w:hAnsi="Arial" w:cs="Arial"/>
          <w:color w:val="636769"/>
          <w:sz w:val="21"/>
          <w:szCs w:val="21"/>
          <w:lang w:eastAsia="ru-RU"/>
        </w:rPr>
        <w:t> </w:t>
      </w:r>
      <w:hyperlink r:id="rId4" w:history="1">
        <w:r w:rsidRPr="000E0F40">
          <w:rPr>
            <w:rFonts w:ascii="inherit" w:eastAsia="Times New Roman" w:hAnsi="inherit" w:cs="Arial"/>
            <w:b/>
            <w:bCs/>
            <w:color w:val="337AB7"/>
            <w:sz w:val="21"/>
            <w:u w:val="single"/>
            <w:lang w:eastAsia="ru-RU"/>
          </w:rPr>
          <w:t>https://edu.bashkortostan.ru/e-course/OO/202142/</w:t>
        </w:r>
      </w:hyperlink>
      <w:r w:rsidRPr="000E0F40">
        <w:rPr>
          <w:rFonts w:ascii="inherit" w:eastAsia="Times New Roman" w:hAnsi="inherit" w:cs="Arial"/>
          <w:b/>
          <w:bCs/>
          <w:color w:val="636769"/>
          <w:sz w:val="21"/>
          <w:szCs w:val="21"/>
          <w:bdr w:val="none" w:sz="0" w:space="0" w:color="auto" w:frame="1"/>
          <w:lang w:eastAsia="ru-RU"/>
        </w:rPr>
        <w:t>.</w:t>
      </w:r>
    </w:p>
    <w:p w:rsidR="000E0F40" w:rsidRPr="000E0F40" w:rsidRDefault="000E0F40" w:rsidP="000E0F40">
      <w:pPr>
        <w:shd w:val="clear" w:color="auto" w:fill="FFFFFF"/>
        <w:spacing w:after="0" w:line="240" w:lineRule="auto"/>
        <w:textAlignment w:val="baseline"/>
        <w:rPr>
          <w:rFonts w:ascii="Arial" w:eastAsia="Times New Roman" w:hAnsi="Arial" w:cs="Arial"/>
          <w:color w:val="636769"/>
          <w:sz w:val="21"/>
          <w:szCs w:val="21"/>
          <w:lang w:eastAsia="ru-RU"/>
        </w:rPr>
      </w:pPr>
      <w:r w:rsidRPr="000E0F40">
        <w:rPr>
          <w:rFonts w:ascii="Arial" w:eastAsia="Times New Roman" w:hAnsi="Arial" w:cs="Arial"/>
          <w:color w:val="636769"/>
          <w:sz w:val="21"/>
          <w:szCs w:val="21"/>
          <w:lang w:eastAsia="ru-RU"/>
        </w:rPr>
        <w:t> </w:t>
      </w:r>
    </w:p>
    <w:p w:rsidR="000E0F40" w:rsidRPr="000E0F40" w:rsidRDefault="000E0F40" w:rsidP="000E0F40">
      <w:pPr>
        <w:shd w:val="clear" w:color="auto" w:fill="FFFFFF"/>
        <w:spacing w:beforeAutospacing="1" w:after="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b/>
          <w:bCs/>
          <w:color w:val="212529"/>
          <w:sz w:val="24"/>
          <w:szCs w:val="24"/>
          <w:bdr w:val="none" w:sz="0" w:space="0" w:color="auto" w:frame="1"/>
          <w:lang w:eastAsia="ru-RU"/>
        </w:rPr>
        <w:t>Наркотики и дети.</w:t>
      </w:r>
    </w:p>
    <w:p w:rsidR="000E0F40" w:rsidRPr="000E0F40" w:rsidRDefault="000E0F40" w:rsidP="000E0F40">
      <w:pPr>
        <w:shd w:val="clear" w:color="auto" w:fill="FFFFFF"/>
        <w:spacing w:beforeAutospacing="1" w:after="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b/>
          <w:bCs/>
          <w:color w:val="212529"/>
          <w:sz w:val="24"/>
          <w:szCs w:val="24"/>
          <w:bdr w:val="none" w:sz="0" w:space="0" w:color="auto" w:frame="1"/>
          <w:lang w:eastAsia="ru-RU"/>
        </w:rPr>
        <w:t>О чем говорить с ребенком 5-7 лет?</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t xml:space="preserve">Когда мы говорим о наркомании, речь идёт не только о тех людях, детях, подростках, которые уже заболели наркоманией, а в большей степени наша настороженность должна быть ориентирована на тот период жизни детей, когда они ещё не употребляют наркотики, а может даже и ещё ничего о них не слышали. Речь идёт о детях 5, 6, 7 лет. Почему? Потому что, к сожалению, практика Фонда Спасения Детей и Подростков от наркотиков показывает, что детей в возрасте 7, 8, 9 лет родители уже заметили в употреблении наркотиков. Поэтому от того, как вы начнёте готовить своего ребёнка к встрече с этим злом (а он неизбежно с ним столкнется, поскольку распространенность наркомании в Российской Федерации чрезвычайна и этому вряд ли стоит искать дополнительных подтверждений). </w:t>
      </w:r>
      <w:proofErr w:type="gramStart"/>
      <w:r w:rsidRPr="000E0F40">
        <w:rPr>
          <w:rFonts w:ascii="Arial" w:eastAsia="Times New Roman" w:hAnsi="Arial" w:cs="Arial"/>
          <w:color w:val="212529"/>
          <w:sz w:val="24"/>
          <w:szCs w:val="24"/>
          <w:lang w:eastAsia="ru-RU"/>
        </w:rPr>
        <w:t>Лучше, если правду о наркотиках он узнает от вас самих, то есть от родителей, а не в подворотне, или в школе, или среди своих сверстников (а может быть от старших детей, которые будут предлагать ему вылечиться, решить свои проблемы химическим путём, обещая ему рай и, естественно, не предупреждая о тех опасностях, о той угрозе, которые наркотики могут принести в жизнь</w:t>
      </w:r>
      <w:proofErr w:type="gramEnd"/>
      <w:r w:rsidRPr="000E0F40">
        <w:rPr>
          <w:rFonts w:ascii="Arial" w:eastAsia="Times New Roman" w:hAnsi="Arial" w:cs="Arial"/>
          <w:color w:val="212529"/>
          <w:sz w:val="24"/>
          <w:szCs w:val="24"/>
          <w:lang w:eastAsia="ru-RU"/>
        </w:rPr>
        <w:t xml:space="preserve"> этого ребёнка).</w:t>
      </w:r>
    </w:p>
    <w:p w:rsidR="000E0F40" w:rsidRPr="000E0F40" w:rsidRDefault="000E0F40" w:rsidP="000E0F40">
      <w:pPr>
        <w:shd w:val="clear" w:color="auto" w:fill="FFFFFF"/>
        <w:spacing w:beforeAutospacing="1" w:after="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b/>
          <w:bCs/>
          <w:color w:val="212529"/>
          <w:sz w:val="24"/>
          <w:szCs w:val="24"/>
          <w:bdr w:val="none" w:sz="0" w:space="0" w:color="auto" w:frame="1"/>
          <w:lang w:eastAsia="ru-RU"/>
        </w:rPr>
        <w:t>Как повести разговор?</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lastRenderedPageBreak/>
        <w:t xml:space="preserve">Беседу с ребёнком вы начинаете без элементов морализаторства или нравоучений, а чисто в образовательном плане. Вы начинаете разговор о наркотиках. И для этого вы можете поинтересоваться у вашего ребенка, знает ли он, что такое наркотики, знает ли он названия наркотиков. Где и когда он услышал об этом. Не удивляйтесь и не </w:t>
      </w:r>
      <w:proofErr w:type="spellStart"/>
      <w:r w:rsidRPr="000E0F40">
        <w:rPr>
          <w:rFonts w:ascii="Arial" w:eastAsia="Times New Roman" w:hAnsi="Arial" w:cs="Arial"/>
          <w:color w:val="212529"/>
          <w:sz w:val="24"/>
          <w:szCs w:val="24"/>
          <w:lang w:eastAsia="ru-RU"/>
        </w:rPr>
        <w:t>обескураживайтесь</w:t>
      </w:r>
      <w:proofErr w:type="spellEnd"/>
      <w:r w:rsidRPr="000E0F40">
        <w:rPr>
          <w:rFonts w:ascii="Arial" w:eastAsia="Times New Roman" w:hAnsi="Arial" w:cs="Arial"/>
          <w:color w:val="212529"/>
          <w:sz w:val="24"/>
          <w:szCs w:val="24"/>
          <w:lang w:eastAsia="ru-RU"/>
        </w:rPr>
        <w:t xml:space="preserve">, если ребёнок скажет вам, что он уже слышал какую-то информацию или видел что-то по телевидению, и как бы совершенно не заинтересован в этой теме потому, что его это не касается. Вы можете пропустить это заверение мимо ушей и продолжить разговор с вашим ребёнком, рассчитывая на то, что вы являетесь примером для подражания для вашего ребёнка, и, безусловно, — любви. И то, что вы сможете заложить в него в виде информации, во многом будет сопровождать его дальнейшую жизнь, и уж, во всяком случае, сделает его более осторожным при восприятии тех </w:t>
      </w:r>
      <w:proofErr w:type="gramStart"/>
      <w:r w:rsidRPr="000E0F40">
        <w:rPr>
          <w:rFonts w:ascii="Arial" w:eastAsia="Times New Roman" w:hAnsi="Arial" w:cs="Arial"/>
          <w:color w:val="212529"/>
          <w:sz w:val="24"/>
          <w:szCs w:val="24"/>
          <w:lang w:eastAsia="ru-RU"/>
        </w:rPr>
        <w:t>посулов</w:t>
      </w:r>
      <w:proofErr w:type="gramEnd"/>
      <w:r w:rsidRPr="000E0F40">
        <w:rPr>
          <w:rFonts w:ascii="Arial" w:eastAsia="Times New Roman" w:hAnsi="Arial" w:cs="Arial"/>
          <w:color w:val="212529"/>
          <w:sz w:val="24"/>
          <w:szCs w:val="24"/>
          <w:lang w:eastAsia="ru-RU"/>
        </w:rPr>
        <w:t xml:space="preserve">, которые будут делать ему распространители наркотиков. Эту беседу вы можете превратить, в какой-то мере, в игру. После предварительного собеседования (после того, как вы убедитесь, что ребёнок понимает и знает о том, что наркотики стоят очень дорого, что случайно найти их невозможно, что это поле деятельности наркобизнеса, который зарабатывает на этом колоссальные суммы), вы невзначай подводите его к одному из главных вопросов, который вы формулируете таким образом: «Как ты думаешь, почему вначале детям, или вообще людям предлагают наркотики попробовать бесплатно, не беря за это никаких денег?». Попытайтесь на этом вопросе задержаться — пусть ребёнок фантазирует, обдумывает этот вопрос. И в конечном итоге вы, незаметно для него самого, приведёте его в определённой мере к сомнению: а действительно, почему? Наркотики ведь стоят очень дорого. И вы можете обсудить это конкретно, ведь сегодня один день жизни наркомана стоит для него от 50 до 250 долларов (в зависимости от наркотика и дозы, которую он употребляет), то для ребёнка 7-8 лет эта сумма просто фантастическая. </w:t>
      </w:r>
      <w:proofErr w:type="gramStart"/>
      <w:r w:rsidRPr="000E0F40">
        <w:rPr>
          <w:rFonts w:ascii="Arial" w:eastAsia="Times New Roman" w:hAnsi="Arial" w:cs="Arial"/>
          <w:color w:val="212529"/>
          <w:sz w:val="24"/>
          <w:szCs w:val="24"/>
          <w:lang w:eastAsia="ru-RU"/>
        </w:rPr>
        <w:t>И</w:t>
      </w:r>
      <w:proofErr w:type="gramEnd"/>
      <w:r w:rsidRPr="000E0F40">
        <w:rPr>
          <w:rFonts w:ascii="Arial" w:eastAsia="Times New Roman" w:hAnsi="Arial" w:cs="Arial"/>
          <w:color w:val="212529"/>
          <w:sz w:val="24"/>
          <w:szCs w:val="24"/>
          <w:lang w:eastAsia="ru-RU"/>
        </w:rPr>
        <w:t xml:space="preserve"> тем не менее вы говорите, что совершенно точно знаете, что первая проба наркотиков, как правило, даётся бесплатно. Вот если вам удастся посеять сомнение на этот счёт у ребёнка, то вы начинаете достигать своего успеха. Дальше вы можете поделиться информацией (которую вы узнали из этой лекции), что новички, которые только-только начали употреблять наркотики и которые не хлебнули с этим горя, </w:t>
      </w:r>
      <w:proofErr w:type="gramStart"/>
      <w:r w:rsidRPr="000E0F40">
        <w:rPr>
          <w:rFonts w:ascii="Arial" w:eastAsia="Times New Roman" w:hAnsi="Arial" w:cs="Arial"/>
          <w:color w:val="212529"/>
          <w:sz w:val="24"/>
          <w:szCs w:val="24"/>
          <w:lang w:eastAsia="ru-RU"/>
        </w:rPr>
        <w:t>конечно</w:t>
      </w:r>
      <w:proofErr w:type="gramEnd"/>
      <w:r w:rsidRPr="000E0F40">
        <w:rPr>
          <w:rFonts w:ascii="Arial" w:eastAsia="Times New Roman" w:hAnsi="Arial" w:cs="Arial"/>
          <w:color w:val="212529"/>
          <w:sz w:val="24"/>
          <w:szCs w:val="24"/>
          <w:lang w:eastAsia="ru-RU"/>
        </w:rPr>
        <w:t xml:space="preserve"> получают удовольствие от каждой новой дозы наркотиков — они ещё не подозревают, что очень быстро организм перестроится и начнёт требовать дополнительные дозы наркотиков. Но времени проходит немного — иногда это 2-3 недели, максимум 2-3 месяца, и вдруг ребёнку нужна очередная доза. Он не знает, где её </w:t>
      </w:r>
      <w:proofErr w:type="gramStart"/>
      <w:r w:rsidRPr="000E0F40">
        <w:rPr>
          <w:rFonts w:ascii="Arial" w:eastAsia="Times New Roman" w:hAnsi="Arial" w:cs="Arial"/>
          <w:color w:val="212529"/>
          <w:sz w:val="24"/>
          <w:szCs w:val="24"/>
          <w:lang w:eastAsia="ru-RU"/>
        </w:rPr>
        <w:t>достать</w:t>
      </w:r>
      <w:proofErr w:type="gramEnd"/>
      <w:r w:rsidRPr="000E0F40">
        <w:rPr>
          <w:rFonts w:ascii="Arial" w:eastAsia="Times New Roman" w:hAnsi="Arial" w:cs="Arial"/>
          <w:color w:val="212529"/>
          <w:sz w:val="24"/>
          <w:szCs w:val="24"/>
          <w:lang w:eastAsia="ru-RU"/>
        </w:rPr>
        <w:t xml:space="preserve"> и вынужден покупать её у случайных торговцев. Случайные же торговцы — это, в принципе, его окружение, может быть сверстники, может быть </w:t>
      </w:r>
      <w:proofErr w:type="gramStart"/>
      <w:r w:rsidRPr="000E0F40">
        <w:rPr>
          <w:rFonts w:ascii="Arial" w:eastAsia="Times New Roman" w:hAnsi="Arial" w:cs="Arial"/>
          <w:color w:val="212529"/>
          <w:sz w:val="24"/>
          <w:szCs w:val="24"/>
          <w:lang w:eastAsia="ru-RU"/>
        </w:rPr>
        <w:t>более старшие</w:t>
      </w:r>
      <w:proofErr w:type="gramEnd"/>
      <w:r w:rsidRPr="000E0F40">
        <w:rPr>
          <w:rFonts w:ascii="Arial" w:eastAsia="Times New Roman" w:hAnsi="Arial" w:cs="Arial"/>
          <w:color w:val="212529"/>
          <w:sz w:val="24"/>
          <w:szCs w:val="24"/>
          <w:lang w:eastAsia="ru-RU"/>
        </w:rPr>
        <w:t xml:space="preserve"> друзья, знакомые.</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lastRenderedPageBreak/>
        <w:t xml:space="preserve">Ещё один важный момент, который вы можете развить в своей беседе с ребёнком (когда вы обсудили стоимость наркотика), это то, что легальным путем заработать сумму, необходимую для наркотиков, практически невозможно (вы можете привести примеры, о которых читали в прессе). Поэтому наркомания родная сестра преступности, в частности — воровства. Придётся воровать! Чтобы не стать объектом этого воровства нужно быть очень разборчивым в знакомствах, особенно, если это новое знакомство. </w:t>
      </w:r>
      <w:proofErr w:type="gramStart"/>
      <w:r w:rsidRPr="000E0F40">
        <w:rPr>
          <w:rFonts w:ascii="Arial" w:eastAsia="Times New Roman" w:hAnsi="Arial" w:cs="Arial"/>
          <w:color w:val="212529"/>
          <w:sz w:val="24"/>
          <w:szCs w:val="24"/>
          <w:lang w:eastAsia="ru-RU"/>
        </w:rPr>
        <w:t>Как правило, наркоманы, распространяющие наркотики, приходящие в новую компанию, пытаются завоевать авторитет в этой компании, рассказывают разные истории, подчеркивают романтизм употребления наркотиков, необходимую смелость, мужественность, говоря, что это атрибут любого взрослого человека, каждый должен попробовать и т.д. и т.п.</w:t>
      </w:r>
      <w:proofErr w:type="gramEnd"/>
      <w:r w:rsidRPr="000E0F40">
        <w:rPr>
          <w:rFonts w:ascii="Arial" w:eastAsia="Times New Roman" w:hAnsi="Arial" w:cs="Arial"/>
          <w:color w:val="212529"/>
          <w:sz w:val="24"/>
          <w:szCs w:val="24"/>
          <w:lang w:eastAsia="ru-RU"/>
        </w:rPr>
        <w:t xml:space="preserve"> Они пускаются во всевозможные способы убеждения, интриги для того, чтобы пробудить интерес ребёнка к пробе наркотика, хотя статистика и показывает, что каждый действующий наркоман в течени</w:t>
      </w:r>
      <w:proofErr w:type="gramStart"/>
      <w:r w:rsidRPr="000E0F40">
        <w:rPr>
          <w:rFonts w:ascii="Arial" w:eastAsia="Times New Roman" w:hAnsi="Arial" w:cs="Arial"/>
          <w:color w:val="212529"/>
          <w:sz w:val="24"/>
          <w:szCs w:val="24"/>
          <w:lang w:eastAsia="ru-RU"/>
        </w:rPr>
        <w:t>и</w:t>
      </w:r>
      <w:proofErr w:type="gramEnd"/>
      <w:r w:rsidRPr="000E0F40">
        <w:rPr>
          <w:rFonts w:ascii="Arial" w:eastAsia="Times New Roman" w:hAnsi="Arial" w:cs="Arial"/>
          <w:color w:val="212529"/>
          <w:sz w:val="24"/>
          <w:szCs w:val="24"/>
          <w:lang w:eastAsia="ru-RU"/>
        </w:rPr>
        <w:t xml:space="preserve"> года приобщает к употреблению наркотиков от 5 до 17 новых жертв, но это не обязательно должна быть вся компания, с которой он только знакомится, и в которую он приносит наркотики. Очень часто наркоманы предлагают просмотр видеокассет, интересных журналов, видеоклипов, музыки, набиваясь тем самым в гости. И дети, несведущие в истинных намерениях наркоманов, приглашают этих людей к себе в гости (особенно часто, когда родителей нет дома и нет должного присмотра). Нужно иметь </w:t>
      </w:r>
      <w:proofErr w:type="gramStart"/>
      <w:r w:rsidRPr="000E0F40">
        <w:rPr>
          <w:rFonts w:ascii="Arial" w:eastAsia="Times New Roman" w:hAnsi="Arial" w:cs="Arial"/>
          <w:color w:val="212529"/>
          <w:sz w:val="24"/>
          <w:szCs w:val="24"/>
          <w:lang w:eastAsia="ru-RU"/>
        </w:rPr>
        <w:t>ввиду</w:t>
      </w:r>
      <w:proofErr w:type="gramEnd"/>
      <w:r w:rsidRPr="000E0F40">
        <w:rPr>
          <w:rFonts w:ascii="Arial" w:eastAsia="Times New Roman" w:hAnsi="Arial" w:cs="Arial"/>
          <w:color w:val="212529"/>
          <w:sz w:val="24"/>
          <w:szCs w:val="24"/>
          <w:lang w:eastAsia="ru-RU"/>
        </w:rPr>
        <w:t xml:space="preserve">, что </w:t>
      </w:r>
      <w:proofErr w:type="gramStart"/>
      <w:r w:rsidRPr="000E0F40">
        <w:rPr>
          <w:rFonts w:ascii="Arial" w:eastAsia="Times New Roman" w:hAnsi="Arial" w:cs="Arial"/>
          <w:color w:val="212529"/>
          <w:sz w:val="24"/>
          <w:szCs w:val="24"/>
          <w:lang w:eastAsia="ru-RU"/>
        </w:rPr>
        <w:t>в</w:t>
      </w:r>
      <w:proofErr w:type="gramEnd"/>
      <w:r w:rsidRPr="000E0F40">
        <w:rPr>
          <w:rFonts w:ascii="Arial" w:eastAsia="Times New Roman" w:hAnsi="Arial" w:cs="Arial"/>
          <w:color w:val="212529"/>
          <w:sz w:val="24"/>
          <w:szCs w:val="24"/>
          <w:lang w:eastAsia="ru-RU"/>
        </w:rPr>
        <w:t xml:space="preserve"> то время, когда ребята будут смотреть телевизор, готовить чай или еще чем-то заниматься (в зависимости от намерений и настроения компании), наркоман в это время постарается снять копии ключей этой квартиры. И не удивляйтесь тому, что через несколько дней в этом районе произойдёт серия квартирных краж без следов, без взлома, которые, как правило, очень трудны для раскрытия. Как правило, крадутся самые дорогие вещи: видеотехника, золото, деньги — все, что можно моментально сбыть или обменять на наркотики, но от этого вам не становится легче. Как правило, наркоманы, планирующие такого рода кражи, не афишируют своё собственное употребление наркотиков, так как понимают, что это может насторожить здорового ребёнка. Тем не менее, они могут проговариваться, рассказывая о том, что вот существуют наркотики или их знакомые, которые постоянно их употребляют, и от этого никакого вреда, и т.д.</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t xml:space="preserve">Рассказывая об этом ребёнку, вы, как правило, увидите широко раскрытые глаза и, как бы, восприятие откровения для ребёнка. Как правило, дети в этом направлении сами не думают. Эти моменты вы передаёте ребёнку ненавязчиво, без попытки запугать, </w:t>
      </w:r>
      <w:proofErr w:type="gramStart"/>
      <w:r w:rsidRPr="000E0F40">
        <w:rPr>
          <w:rFonts w:ascii="Arial" w:eastAsia="Times New Roman" w:hAnsi="Arial" w:cs="Arial"/>
          <w:color w:val="212529"/>
          <w:sz w:val="24"/>
          <w:szCs w:val="24"/>
          <w:lang w:eastAsia="ru-RU"/>
        </w:rPr>
        <w:t>стращать</w:t>
      </w:r>
      <w:proofErr w:type="gramEnd"/>
      <w:r w:rsidRPr="000E0F40">
        <w:rPr>
          <w:rFonts w:ascii="Arial" w:eastAsia="Times New Roman" w:hAnsi="Arial" w:cs="Arial"/>
          <w:color w:val="212529"/>
          <w:sz w:val="24"/>
          <w:szCs w:val="24"/>
          <w:lang w:eastAsia="ru-RU"/>
        </w:rPr>
        <w:t xml:space="preserve">, без назидательности (вы даёте информацию и следите за тем, как ваш ребёнок усваивает эту информацию). Иногда можно ребёнку предложить пофантазировать на эту тему, придумать дополнительные </w:t>
      </w:r>
      <w:r w:rsidRPr="000E0F40">
        <w:rPr>
          <w:rFonts w:ascii="Arial" w:eastAsia="Times New Roman" w:hAnsi="Arial" w:cs="Arial"/>
          <w:color w:val="212529"/>
          <w:sz w:val="24"/>
          <w:szCs w:val="24"/>
          <w:lang w:eastAsia="ru-RU"/>
        </w:rPr>
        <w:lastRenderedPageBreak/>
        <w:t>способы, которыми могут воспользоваться наркоманы, чтобы завладеть имуществом, или для того, чтобы приобщить ребёнка к наркотикам. И когда ребёнок включает в этом плане фантазию — не удивляйтесь. Он выстраивает свои очень жесткие, очень действующие барьеры, которые сработают в тот момент, когда ребёнку будут предлагать попробовать наркотик.</w:t>
      </w:r>
    </w:p>
    <w:p w:rsidR="000E0F40" w:rsidRPr="000E0F40" w:rsidRDefault="000E0F40" w:rsidP="000E0F40">
      <w:pPr>
        <w:shd w:val="clear" w:color="auto" w:fill="FFFFFF"/>
        <w:spacing w:beforeAutospacing="1" w:after="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b/>
          <w:bCs/>
          <w:color w:val="212529"/>
          <w:sz w:val="24"/>
          <w:szCs w:val="24"/>
          <w:bdr w:val="none" w:sz="0" w:space="0" w:color="auto" w:frame="1"/>
          <w:lang w:eastAsia="ru-RU"/>
        </w:rPr>
        <w:t>Родительский авторитет</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t xml:space="preserve">В этом отношении огромную профилактическую роль может играть ваше собственное поведение. Наркомания страшна ещё и потому, что она очень быстро, очень сильно разрушает нравственные представления ребёнка. То есть понятия правды и лжи как бы перекрещиваются, и нет четкой границы между этими проявлениями в жизни человека. И конечно, зная, что вы являетесь примером для вашего ребёнка, будьте последовательными. И если уж вы предпочитаете честность — отстаивайте её до самых незначительных моментов, которые могут посеять сомнения у ребёнка. Ребёнок копирует ваше поведение и не слушает то, что вы ему говорите. Это настолько важно, что воспользовавшись этими знаниями, этими приёмами, вы убедитесь, что степень защиты вашего ребёнка возрастёт многократно. И не удивляйтесь, что когда-нибудь ребёнок придёт и скажет: «Я был в компании, где предлагали наркотики, но я категорически отказался их принять». </w:t>
      </w:r>
      <w:proofErr w:type="gramStart"/>
      <w:r w:rsidRPr="000E0F40">
        <w:rPr>
          <w:rFonts w:ascii="Arial" w:eastAsia="Times New Roman" w:hAnsi="Arial" w:cs="Arial"/>
          <w:color w:val="212529"/>
          <w:sz w:val="24"/>
          <w:szCs w:val="24"/>
          <w:lang w:eastAsia="ru-RU"/>
        </w:rPr>
        <w:t>Очень важно научить ребёнка отказываться от предложения попробовать наркотик, потому что есть ещё такой момент: дети иногда из солидарности, или из-за боязни быть выброшенным из круга определённого общения насильно для себя, или из-за желания подражать, удержать контакты с этими ребятами, быть уважаемым или не трусом — что угодно, соглашаются на пробы даже тогда, когда на самом деле не испытывают желания или</w:t>
      </w:r>
      <w:proofErr w:type="gramEnd"/>
      <w:r w:rsidRPr="000E0F40">
        <w:rPr>
          <w:rFonts w:ascii="Arial" w:eastAsia="Times New Roman" w:hAnsi="Arial" w:cs="Arial"/>
          <w:color w:val="212529"/>
          <w:sz w:val="24"/>
          <w:szCs w:val="24"/>
          <w:lang w:eastAsia="ru-RU"/>
        </w:rPr>
        <w:t xml:space="preserve"> искушения попробовать наркотик. Вы можете разыграть со своим ребёнком несколько сценок, позволяющих ему очень легко уходить от подобных предложений. Например, когда ему предлагают покурить траву, обещая, что это безвредно, ребёнок может согласиться: «Ты знаешь», — скажет он, — «Я может и попробую. Но сейчас я не могу. У меня вечером спортивные занятия, и мне не хотелось бы их пропускать. Извини и до свиданья». Или: «Я не хотел бы, чтобы мои родители узнали, что я приду в каком-то не очень естественном состоянии. А сегодня они будут дома». Рациональное обеспечение своего отказа не вызовет удивления у тех людей, которые предлагают попробовать наркотик. Это также не вызовет у них особых опасений (они убедятся, что это не их жертва и очень быстро потеряют интерес к продолжению новых предложений). Мы будем очень рады, если вы не обнаружите в поведении своего ребёнка вышеописанных признаков. Но если вдруг увидите два, три или более признаков, перед вами встанет вопрос, что делать.</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lastRenderedPageBreak/>
        <w:t> </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t> </w:t>
      </w:r>
    </w:p>
    <w:p w:rsidR="000E0F40" w:rsidRPr="000E0F40" w:rsidRDefault="000E0F40" w:rsidP="000E0F40">
      <w:pPr>
        <w:shd w:val="clear" w:color="auto" w:fill="FFFFFF"/>
        <w:spacing w:before="100" w:beforeAutospacing="1" w:after="100" w:afterAutospacing="1" w:line="360" w:lineRule="atLeast"/>
        <w:rPr>
          <w:rFonts w:ascii="Arial" w:eastAsia="Times New Roman" w:hAnsi="Arial" w:cs="Arial"/>
          <w:color w:val="212529"/>
          <w:sz w:val="24"/>
          <w:szCs w:val="24"/>
          <w:lang w:eastAsia="ru-RU"/>
        </w:rPr>
      </w:pPr>
      <w:r w:rsidRPr="000E0F40">
        <w:rPr>
          <w:rFonts w:ascii="Arial" w:eastAsia="Times New Roman" w:hAnsi="Arial" w:cs="Arial"/>
          <w:color w:val="212529"/>
          <w:sz w:val="24"/>
          <w:szCs w:val="24"/>
          <w:lang w:eastAsia="ru-RU"/>
        </w:rPr>
        <w:t> </w:t>
      </w:r>
    </w:p>
    <w:p w:rsidR="00A70412" w:rsidRDefault="00A70412"/>
    <w:sectPr w:rsidR="00A70412" w:rsidSect="00A70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F40"/>
    <w:rsid w:val="000E0F40"/>
    <w:rsid w:val="00206E06"/>
    <w:rsid w:val="00A70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12"/>
  </w:style>
  <w:style w:type="paragraph" w:styleId="2">
    <w:name w:val="heading 2"/>
    <w:basedOn w:val="a"/>
    <w:link w:val="20"/>
    <w:uiPriority w:val="9"/>
    <w:qFormat/>
    <w:rsid w:val="000E0F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F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0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F40"/>
    <w:rPr>
      <w:b/>
      <w:bCs/>
    </w:rPr>
  </w:style>
  <w:style w:type="character" w:styleId="a5">
    <w:name w:val="Hyperlink"/>
    <w:basedOn w:val="a0"/>
    <w:uiPriority w:val="99"/>
    <w:semiHidden/>
    <w:unhideWhenUsed/>
    <w:rsid w:val="000E0F40"/>
    <w:rPr>
      <w:color w:val="0000FF"/>
      <w:u w:val="single"/>
    </w:rPr>
  </w:style>
</w:styles>
</file>

<file path=word/webSettings.xml><?xml version="1.0" encoding="utf-8"?>
<w:webSettings xmlns:r="http://schemas.openxmlformats.org/officeDocument/2006/relationships" xmlns:w="http://schemas.openxmlformats.org/wordprocessingml/2006/main">
  <w:divs>
    <w:div w:id="345837953">
      <w:bodyDiv w:val="1"/>
      <w:marLeft w:val="0"/>
      <w:marRight w:val="0"/>
      <w:marTop w:val="0"/>
      <w:marBottom w:val="0"/>
      <w:divBdr>
        <w:top w:val="none" w:sz="0" w:space="0" w:color="auto"/>
        <w:left w:val="none" w:sz="0" w:space="0" w:color="auto"/>
        <w:bottom w:val="none" w:sz="0" w:space="0" w:color="auto"/>
        <w:right w:val="none" w:sz="0" w:space="0" w:color="auto"/>
      </w:divBdr>
      <w:divsChild>
        <w:div w:id="164812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bashkortostan.ru/e-course/OO/202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2022-06-02T06:37:00Z</dcterms:created>
  <dcterms:modified xsi:type="dcterms:W3CDTF">2022-06-02T06:37:00Z</dcterms:modified>
</cp:coreProperties>
</file>