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A" w:rsidRPr="00BC2A04" w:rsidRDefault="00BD6B4A" w:rsidP="00BD6B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BD6B4A" w:rsidRPr="00BC2A04" w:rsidRDefault="00BD6B4A" w:rsidP="00BD6B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t>ДЕТСКИЙ САД № 233</w:t>
      </w:r>
    </w:p>
    <w:p w:rsidR="00BD6B4A" w:rsidRPr="00BC2A04" w:rsidRDefault="00BD6B4A" w:rsidP="00EF1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p w:rsidR="00BD6B4A" w:rsidRDefault="00BD6B4A" w:rsidP="00BD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Опыт работы</w:t>
      </w: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BD6B4A" w:rsidRPr="00EF1640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rFonts w:ascii="Comic Sans MS" w:hAnsi="Comic Sans MS"/>
          <w:b/>
          <w:color w:val="00B0F0"/>
          <w:sz w:val="44"/>
          <w:szCs w:val="44"/>
        </w:rPr>
      </w:pPr>
      <w:r w:rsidRPr="00EF1640">
        <w:rPr>
          <w:rStyle w:val="c4"/>
          <w:rFonts w:ascii="Comic Sans MS" w:hAnsi="Comic Sans MS"/>
          <w:b/>
          <w:color w:val="00B0F0"/>
          <w:sz w:val="44"/>
          <w:szCs w:val="44"/>
        </w:rPr>
        <w:t>«Воспитание чувства патриотизма у дошкольников»</w:t>
      </w: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BD6B4A" w:rsidRP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  <w:r w:rsidRPr="00BD6B4A">
        <w:rPr>
          <w:rStyle w:val="c4"/>
          <w:color w:val="000000"/>
          <w:sz w:val="28"/>
          <w:szCs w:val="28"/>
        </w:rPr>
        <w:t xml:space="preserve">Воспитатель: </w:t>
      </w:r>
      <w:proofErr w:type="spellStart"/>
      <w:r w:rsidRPr="00BD6B4A">
        <w:rPr>
          <w:rStyle w:val="c4"/>
          <w:color w:val="000000"/>
          <w:sz w:val="28"/>
          <w:szCs w:val="28"/>
        </w:rPr>
        <w:t>Габдульхакова</w:t>
      </w:r>
      <w:proofErr w:type="spellEnd"/>
      <w:r w:rsidRPr="00BD6B4A">
        <w:rPr>
          <w:rStyle w:val="c4"/>
          <w:color w:val="000000"/>
          <w:sz w:val="28"/>
          <w:szCs w:val="28"/>
        </w:rPr>
        <w:t xml:space="preserve"> Л.Ф.</w:t>
      </w: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BD6B4A" w:rsidRDefault="00BD6B4A" w:rsidP="00BD6B4A">
      <w:pPr>
        <w:pStyle w:val="c3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Воспитание чувства патриотизма у дошкольников -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работы. Одним, из приоритетных направлений в нашем дошкольном учреждении, является работа по патриотическому воспитанию детей, путем воспитания любви к малой Родине - родному городу и его национальным традициям, культурным ценностям средствами </w:t>
      </w:r>
      <w:proofErr w:type="gramStart"/>
      <w:r>
        <w:rPr>
          <w:rStyle w:val="c4"/>
          <w:color w:val="000000"/>
          <w:sz w:val="28"/>
          <w:szCs w:val="28"/>
        </w:rPr>
        <w:t>изо</w:t>
      </w:r>
      <w:proofErr w:type="gramEnd"/>
      <w:r>
        <w:rPr>
          <w:rStyle w:val="c4"/>
          <w:color w:val="000000"/>
          <w:sz w:val="28"/>
          <w:szCs w:val="28"/>
        </w:rPr>
        <w:t>, музыки, слова.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Поэт Симонов в стихотворении «Родина» пишет:</w:t>
      </w:r>
    </w:p>
    <w:p w:rsidR="00BD6B4A" w:rsidRDefault="00EF1640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</w:t>
      </w:r>
      <w:r w:rsidR="00BD6B4A">
        <w:rPr>
          <w:rStyle w:val="c4"/>
          <w:color w:val="000000"/>
          <w:sz w:val="28"/>
          <w:szCs w:val="28"/>
        </w:rPr>
        <w:t>Ты вспоминаешь не страну большую, которую изъездил и узнал.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вспоминаешь Родину такую, какой её ты в детстве увидал</w:t>
      </w:r>
      <w:r w:rsidR="00EF1640">
        <w:rPr>
          <w:rStyle w:val="c4"/>
          <w:color w:val="000000"/>
          <w:sz w:val="28"/>
          <w:szCs w:val="28"/>
        </w:rPr>
        <w:t>»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наш взгляд очень важна работа с детьми по ознакомлению с родным городом в том плане, что она несет познавательную, </w:t>
      </w:r>
      <w:proofErr w:type="spellStart"/>
      <w:r>
        <w:rPr>
          <w:rStyle w:val="c4"/>
          <w:color w:val="000000"/>
          <w:sz w:val="28"/>
          <w:szCs w:val="28"/>
        </w:rPr>
        <w:t>художественно-эстетическую</w:t>
      </w:r>
      <w:proofErr w:type="gramStart"/>
      <w:r>
        <w:rPr>
          <w:rStyle w:val="c4"/>
          <w:color w:val="000000"/>
          <w:sz w:val="28"/>
          <w:szCs w:val="28"/>
        </w:rPr>
        <w:t>,д</w:t>
      </w:r>
      <w:proofErr w:type="gramEnd"/>
      <w:r>
        <w:rPr>
          <w:rStyle w:val="c4"/>
          <w:color w:val="000000"/>
          <w:sz w:val="28"/>
          <w:szCs w:val="28"/>
        </w:rPr>
        <w:t>уховно-нравственную</w:t>
      </w:r>
      <w:proofErr w:type="spellEnd"/>
      <w:r>
        <w:rPr>
          <w:rStyle w:val="c4"/>
          <w:color w:val="000000"/>
          <w:sz w:val="28"/>
          <w:szCs w:val="28"/>
        </w:rPr>
        <w:t>, природоохранную функции. Ребенку-дошкольнику можно рассказать много интересного о его "маленькой" Родине (об историческом и современном городе, о живописных местах, о памятниках природы, архитектуры и людях, живущих рядом).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9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Учитывая, что гражданско-патриотическое воспитание сегодня – одно из важнейших звеньев воспитательной работы перед нашим коллективом встала </w:t>
      </w:r>
      <w:r>
        <w:rPr>
          <w:rStyle w:val="c4"/>
          <w:i/>
          <w:iCs/>
          <w:color w:val="000000"/>
          <w:sz w:val="28"/>
          <w:szCs w:val="28"/>
          <w:u w:val="single"/>
        </w:rPr>
        <w:t>проблема</w:t>
      </w:r>
      <w:r>
        <w:rPr>
          <w:rStyle w:val="c4"/>
          <w:color w:val="000000"/>
          <w:sz w:val="28"/>
          <w:szCs w:val="28"/>
        </w:rPr>
        <w:t> создания такой воспитательной системы, которая бы обеспечила движение от воспитания простых чу</w:t>
      </w:r>
      <w:proofErr w:type="gramStart"/>
      <w:r>
        <w:rPr>
          <w:rStyle w:val="c4"/>
          <w:color w:val="000000"/>
          <w:sz w:val="28"/>
          <w:szCs w:val="28"/>
        </w:rPr>
        <w:t>вств к д</w:t>
      </w:r>
      <w:proofErr w:type="gramEnd"/>
      <w:r>
        <w:rPr>
          <w:rStyle w:val="c4"/>
          <w:color w:val="000000"/>
          <w:sz w:val="28"/>
          <w:szCs w:val="28"/>
        </w:rPr>
        <w:t>остижению наивысшей цели – воспитанию патриотических чувств, любви и гордости за свою Родину.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  Мы назвали свою воспитательную систему </w:t>
      </w: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«Подсолнушки»</w:t>
      </w:r>
      <w:r>
        <w:rPr>
          <w:rStyle w:val="c4"/>
          <w:i/>
          <w:iCs/>
          <w:color w:val="000000"/>
          <w:sz w:val="28"/>
          <w:szCs w:val="28"/>
          <w:u w:val="single"/>
        </w:rPr>
        <w:t>.</w:t>
      </w:r>
      <w:r>
        <w:rPr>
          <w:rStyle w:val="c4"/>
          <w:color w:val="000000"/>
          <w:sz w:val="28"/>
          <w:szCs w:val="28"/>
        </w:rPr>
        <w:t> Так как, именно подсолнух во многих странах - цветок солнца. Он получил свое название из-за того, что соцветия всегда поворачиваются навстречу солнцу. К тому же он и внешне похож на маленькое солнышко: огромный круглый цветок с множеством ярко-желтых лепестков-лучей. Дети дошкольного возраста подобны солнечным цветам, а взрослые – солнцу.  Дети  поворачиваются за взрослым, куда бы он его не повел. А мы хотим повести ребенка дорогой, по которой  он получит знание истории своего народа, родной культуры и это  поможет в дальнейшем с большим вниманием, уважением и интересом относиться к истории и культуре других народов.  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 нашей работы заключается в </w:t>
      </w:r>
      <w:r>
        <w:rPr>
          <w:rStyle w:val="c4"/>
          <w:i/>
          <w:iCs/>
          <w:color w:val="000000"/>
          <w:sz w:val="28"/>
          <w:szCs w:val="28"/>
        </w:rPr>
        <w:t>воспитании гуманной, духовно-нравственной личности, обладающей национальным самосознанием и патриотическими чувствами. </w:t>
      </w:r>
      <w:r>
        <w:rPr>
          <w:rStyle w:val="c4"/>
          <w:color w:val="000000"/>
          <w:sz w:val="28"/>
          <w:szCs w:val="28"/>
        </w:rPr>
        <w:t xml:space="preserve">Только создавая условия для воспитания такой личности, мы сможем </w:t>
      </w:r>
      <w:r>
        <w:rPr>
          <w:rStyle w:val="c4"/>
          <w:color w:val="000000"/>
          <w:sz w:val="28"/>
          <w:szCs w:val="28"/>
        </w:rPr>
        <w:lastRenderedPageBreak/>
        <w:t>вырастить поколение достойных будущих граждан России, патриотов своего Отечества.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Для достижения поставленной цели необходимо решение следующих </w:t>
      </w:r>
      <w:r>
        <w:rPr>
          <w:rStyle w:val="c5"/>
          <w:b/>
          <w:bCs/>
          <w:color w:val="000000"/>
          <w:sz w:val="28"/>
          <w:szCs w:val="28"/>
        </w:rPr>
        <w:t>задач</w:t>
      </w:r>
      <w:r>
        <w:rPr>
          <w:rStyle w:val="c4"/>
          <w:color w:val="000000"/>
          <w:sz w:val="28"/>
          <w:szCs w:val="28"/>
        </w:rPr>
        <w:t>:</w:t>
      </w:r>
    </w:p>
    <w:p w:rsidR="00BD6B4A" w:rsidRDefault="00BD6B4A" w:rsidP="00BD6B4A">
      <w:pPr>
        <w:pStyle w:val="c8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Организация воспитательного пространства через создание необходимых кадровых, научно-методических, материально-технических условий.</w:t>
      </w:r>
    </w:p>
    <w:p w:rsidR="00BD6B4A" w:rsidRDefault="00BD6B4A" w:rsidP="00BD6B4A">
      <w:pPr>
        <w:pStyle w:val="c8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 Воспитание патриотизма, уважения к культурному прошлому России средствами эстетического воспитания: музыка, </w:t>
      </w:r>
      <w:proofErr w:type="spellStart"/>
      <w:r>
        <w:rPr>
          <w:rStyle w:val="c4"/>
          <w:color w:val="000000"/>
          <w:sz w:val="28"/>
          <w:szCs w:val="28"/>
        </w:rPr>
        <w:t>изодеятельность</w:t>
      </w:r>
      <w:proofErr w:type="spellEnd"/>
      <w:r>
        <w:rPr>
          <w:rStyle w:val="c4"/>
          <w:color w:val="000000"/>
          <w:sz w:val="28"/>
          <w:szCs w:val="28"/>
        </w:rPr>
        <w:t>, художественное слово.</w:t>
      </w:r>
    </w:p>
    <w:p w:rsidR="00BD6B4A" w:rsidRDefault="00BD6B4A" w:rsidP="00BD6B4A">
      <w:pPr>
        <w:pStyle w:val="c8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Воспитание гражданско-патриотических чувств посредством изучения истории и культуры своего народа, государственной символики России.</w:t>
      </w:r>
    </w:p>
    <w:p w:rsidR="00BD6B4A" w:rsidRDefault="00BD6B4A" w:rsidP="00BD6B4A">
      <w:pPr>
        <w:pStyle w:val="c8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Решить эти задачи, в полном объеме возможно сотрудничая с социальными партнерами. ДОУ необходимо стать «открытой системой», создать условия для  расширения кругозора дошкольников за счет снятия территориальной ограниченности дошкольного образовательного учреждения (посещение детских библиотек, экскурсии в музей, на выставки художников и т.д.)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Опыт   работы  нашего ДОУ  с учреждениями социума показал, что активная позиция дошкольного учреждения влияет на личную позицию педагогов, детей, родителей, делает воспитательный процесс более эффективным, открытым и полным. Используя позитивный опыт взаимодействия с социальными институтами, все участники получили хороший стимул к сотрудничеству, появилось желание украшать и улучшать мир вокруг себя, осталось удовлетворение от совместной работы и общения.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Примером сотрудничества является работа с детской Модельной детской библиотекой № 38. Нами составлен план работы с библиотекой. Детям очень интересен рассказ библиотекарей о ценности книг, о жизни этих писателей, их детстве. Сами дети с большим желанием учат детские стихи этих поэтов. Ведь не секрет, что сейчас дети-школьники почти не читают книг. Основное их внимание занимает компьютер. Поэтому такое тесное сотрудничество с библиотекарями </w:t>
      </w:r>
      <w:r w:rsidRPr="00C57299">
        <w:rPr>
          <w:rStyle w:val="c4"/>
          <w:sz w:val="28"/>
          <w:szCs w:val="28"/>
        </w:rPr>
        <w:t xml:space="preserve">повышает интерес ребенка к книге, умению читать, расширяет кругозор ребенка. 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C57299">
        <w:rPr>
          <w:rStyle w:val="c4"/>
          <w:sz w:val="28"/>
          <w:szCs w:val="28"/>
        </w:rPr>
        <w:t>В результате накоплен материал по воспитанию любви к родному городу: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C57299">
        <w:rPr>
          <w:rStyle w:val="c4"/>
          <w:sz w:val="28"/>
          <w:szCs w:val="28"/>
        </w:rPr>
        <w:t xml:space="preserve">-  перспективные планы </w:t>
      </w:r>
      <w:r w:rsidR="00C57299">
        <w:rPr>
          <w:rStyle w:val="c4"/>
          <w:sz w:val="28"/>
          <w:szCs w:val="28"/>
        </w:rPr>
        <w:t xml:space="preserve">в </w:t>
      </w:r>
      <w:r w:rsidRPr="00C57299">
        <w:rPr>
          <w:rStyle w:val="c4"/>
          <w:sz w:val="28"/>
          <w:szCs w:val="28"/>
        </w:rPr>
        <w:t xml:space="preserve">старшей и подготовительной </w:t>
      </w:r>
      <w:proofErr w:type="spellStart"/>
      <w:proofErr w:type="gramStart"/>
      <w:r w:rsidRPr="00C57299">
        <w:rPr>
          <w:rStyle w:val="c4"/>
          <w:sz w:val="28"/>
          <w:szCs w:val="28"/>
        </w:rPr>
        <w:t>rp</w:t>
      </w:r>
      <w:proofErr w:type="gramEnd"/>
      <w:r w:rsidRPr="00C57299">
        <w:rPr>
          <w:rStyle w:val="c4"/>
          <w:sz w:val="28"/>
          <w:szCs w:val="28"/>
        </w:rPr>
        <w:t>упп</w:t>
      </w:r>
      <w:r w:rsidR="00C57299">
        <w:rPr>
          <w:rStyle w:val="c4"/>
          <w:sz w:val="28"/>
          <w:szCs w:val="28"/>
        </w:rPr>
        <w:t>ах</w:t>
      </w:r>
      <w:proofErr w:type="spellEnd"/>
      <w:r w:rsidRPr="00C57299">
        <w:rPr>
          <w:rStyle w:val="c4"/>
          <w:sz w:val="28"/>
          <w:szCs w:val="28"/>
        </w:rPr>
        <w:t>;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C57299">
        <w:rPr>
          <w:rStyle w:val="c4"/>
          <w:sz w:val="28"/>
          <w:szCs w:val="28"/>
        </w:rPr>
        <w:t>- обобщен и изучен опыт работы воспитателя Васильевой Т.П. по теме «Использование нетрадиционных техник в изобразительной деятельности»;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C57299">
        <w:rPr>
          <w:rStyle w:val="c4"/>
          <w:sz w:val="28"/>
          <w:szCs w:val="28"/>
        </w:rPr>
        <w:t>- выпускается газета для родителей «От улыбки станет мир светлей»;</w:t>
      </w:r>
    </w:p>
    <w:p w:rsidR="00BD6B4A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C57299">
        <w:rPr>
          <w:rStyle w:val="c4"/>
          <w:sz w:val="28"/>
          <w:szCs w:val="28"/>
        </w:rPr>
        <w:t xml:space="preserve">- разработаны планы </w:t>
      </w:r>
      <w:r w:rsidR="00C57299" w:rsidRPr="00C57299">
        <w:rPr>
          <w:rStyle w:val="c4"/>
          <w:sz w:val="28"/>
          <w:szCs w:val="28"/>
        </w:rPr>
        <w:t>с Модельной детской библиотекой № 38</w:t>
      </w:r>
      <w:r w:rsidRPr="00C57299">
        <w:rPr>
          <w:rStyle w:val="c4"/>
          <w:sz w:val="28"/>
          <w:szCs w:val="28"/>
        </w:rPr>
        <w:t>, детским центром</w:t>
      </w:r>
      <w:r w:rsidR="00C57299" w:rsidRPr="00C57299">
        <w:rPr>
          <w:rStyle w:val="c4"/>
          <w:sz w:val="28"/>
          <w:szCs w:val="28"/>
        </w:rPr>
        <w:t xml:space="preserve"> «</w:t>
      </w:r>
      <w:proofErr w:type="spellStart"/>
      <w:r w:rsidR="00C57299" w:rsidRPr="00C57299">
        <w:rPr>
          <w:rStyle w:val="c4"/>
          <w:sz w:val="28"/>
          <w:szCs w:val="28"/>
        </w:rPr>
        <w:t>Биктырыш</w:t>
      </w:r>
      <w:proofErr w:type="spellEnd"/>
      <w:r w:rsidR="00C57299" w:rsidRPr="00C57299">
        <w:rPr>
          <w:rStyle w:val="c4"/>
          <w:sz w:val="28"/>
          <w:szCs w:val="28"/>
        </w:rPr>
        <w:t>»</w:t>
      </w:r>
      <w:r w:rsidRPr="00C57299">
        <w:rPr>
          <w:rStyle w:val="c4"/>
          <w:sz w:val="28"/>
          <w:szCs w:val="28"/>
        </w:rPr>
        <w:t>.</w:t>
      </w:r>
    </w:p>
    <w:p w:rsidR="00C57299" w:rsidRPr="00C57299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Style w:val="c4"/>
          <w:sz w:val="28"/>
          <w:szCs w:val="28"/>
        </w:rPr>
      </w:pPr>
      <w:r w:rsidRPr="00C57299">
        <w:rPr>
          <w:rStyle w:val="c4"/>
          <w:sz w:val="28"/>
          <w:szCs w:val="28"/>
        </w:rPr>
        <w:t xml:space="preserve"> Наш родной город </w:t>
      </w:r>
      <w:r w:rsidR="00C57299" w:rsidRPr="00C57299">
        <w:rPr>
          <w:rStyle w:val="c4"/>
          <w:sz w:val="28"/>
          <w:szCs w:val="28"/>
        </w:rPr>
        <w:t>Уфа</w:t>
      </w:r>
      <w:r w:rsidRPr="00C57299">
        <w:rPr>
          <w:rStyle w:val="c4"/>
          <w:sz w:val="28"/>
          <w:szCs w:val="28"/>
        </w:rPr>
        <w:t xml:space="preserve"> богат своими традициями, обладает уникальной художественной культурой, здесь живут замечательные творческие люди, которые посвящают свои произведения родному краю. 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Произведение подлинного искусства - всегда чудо, даже когда все в нем кажется простым и ясным. Чудо потому, что и самое простое, и самое сложное в искусстве всегда поражает: как, по каким законам могли родиться в уме и сердце художника, а затем воплотиться в красках эти чудесные образы? Открытие мира художника позволяют сделать удивительные встречи с творческими людьми. Воспитатели детского сада встретились с художником А.Карапетяном. Он провел мастер-класс, </w:t>
      </w:r>
      <w:r>
        <w:rPr>
          <w:rStyle w:val="c4"/>
          <w:color w:val="000000"/>
          <w:sz w:val="28"/>
          <w:szCs w:val="28"/>
        </w:rPr>
        <w:lastRenderedPageBreak/>
        <w:t>во время которого воспитатели познакомились с новой техникой рисования - пастелью, узнали историю изготовления этого интересного материала, что явилось для них открытием.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Родители наших воспитанников - помощники воспитателей в общем деле</w:t>
      </w:r>
      <w:r w:rsidR="00C5729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деле воспитания. И если нет контакта между воспитателем и родителем, то и результат будет плох. А чтобы узнать, как же живут дети в детском саду, мы провели дни открытых дверей. Красочное стихотворение приглашение, составленное нашими воспитателями, приглашало прийти в гости к детям в любое удобное для родителей  время. Но видно, этого было мало, так как родителей было немного. Тогда мы решили еще раз пригласить их в гости. Теперь к встрече гостей подошли серьезнее. Стали обговаривать с детьми</w:t>
      </w:r>
      <w:r w:rsidR="00C57299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как встретить мам и пап. Привели в порядок свои группы: украсили собственными рисунками и поделками. Теперь все было по-другому. Даже машинки, куклы и карандаши </w:t>
      </w:r>
      <w:proofErr w:type="gramStart"/>
      <w:r>
        <w:rPr>
          <w:rStyle w:val="c4"/>
          <w:color w:val="000000"/>
          <w:sz w:val="28"/>
          <w:szCs w:val="28"/>
        </w:rPr>
        <w:t>были готовы к встрече Родителей было</w:t>
      </w:r>
      <w:proofErr w:type="gramEnd"/>
      <w:r>
        <w:rPr>
          <w:rStyle w:val="c4"/>
          <w:color w:val="000000"/>
          <w:sz w:val="28"/>
          <w:szCs w:val="28"/>
        </w:rPr>
        <w:t xml:space="preserve"> гораздо больше, чем в первый раз.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В работе с родителями нам помогает анкетирование, из которого мы узнаем потребности родителей, их мнение о работе детского сада, об отношении родителей к вопросам патриотического воспитания. Сделав соответствующие выводы, мы стали использовать разнообразные методы и приемы. Так, родительские собрания стали </w:t>
      </w:r>
      <w:proofErr w:type="gramStart"/>
      <w:r>
        <w:rPr>
          <w:rStyle w:val="c4"/>
          <w:color w:val="000000"/>
          <w:sz w:val="28"/>
          <w:szCs w:val="28"/>
        </w:rPr>
        <w:t>более интереснее</w:t>
      </w:r>
      <w:proofErr w:type="gramEnd"/>
      <w:r>
        <w:rPr>
          <w:rStyle w:val="c4"/>
          <w:color w:val="000000"/>
          <w:sz w:val="28"/>
          <w:szCs w:val="28"/>
        </w:rPr>
        <w:t xml:space="preserve">. Воспитатели предлагали родителям решать кроссворды на педагогические темы, как наглядность использовали открытые занятия, привлекали родителей посетить выставочный зал, участвовать в календарных праздниках. Приятно </w:t>
      </w:r>
      <w:proofErr w:type="gramStart"/>
      <w:r>
        <w:rPr>
          <w:rStyle w:val="c4"/>
          <w:color w:val="000000"/>
          <w:sz w:val="28"/>
          <w:szCs w:val="28"/>
        </w:rPr>
        <w:t>слышать</w:t>
      </w:r>
      <w:proofErr w:type="gramEnd"/>
      <w:r>
        <w:rPr>
          <w:rStyle w:val="c4"/>
          <w:color w:val="000000"/>
          <w:sz w:val="28"/>
          <w:szCs w:val="28"/>
        </w:rPr>
        <w:t xml:space="preserve"> как с гордостью ребенок сообщает, что это его бабушка была на празднике «Капустница» сказительницей.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Родители благодарят воспитателей за то, что они расширяют кругозор ребенка, посещают выставочный зал, ходят с экскурсиями в храмы города, в библиотеки; за то, что прививают любовь к родному городу с детства.</w:t>
      </w:r>
    </w:p>
    <w:p w:rsidR="00BD6B4A" w:rsidRDefault="00BD6B4A" w:rsidP="00BD6B4A">
      <w:pPr>
        <w:pStyle w:val="c1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Таким образом, подводя итог, можно сказать, что образовательное пространство дошкольного образовательного учреждения в современных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условиях является открытым и все формы работы с социумом содействуют формированию социальных навыков у детей, способствуют укреплению их здоровья и благополучия, приучают к здоровому образу жизни, развивают социальные и культурные навыки и, повышается качество образования детей дошкольного возраста.</w:t>
      </w:r>
      <w:r>
        <w:rPr>
          <w:rStyle w:val="c5"/>
          <w:b/>
          <w:bCs/>
          <w:color w:val="000000"/>
          <w:sz w:val="28"/>
          <w:szCs w:val="28"/>
        </w:rPr>
        <w:t> </w:t>
      </w:r>
      <w:proofErr w:type="gramEnd"/>
    </w:p>
    <w:p w:rsidR="00296BE9" w:rsidRDefault="00296BE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Default="00C57299" w:rsidP="00BD6B4A">
      <w:pPr>
        <w:ind w:left="142"/>
      </w:pPr>
    </w:p>
    <w:p w:rsidR="00C57299" w:rsidRPr="00BC2A04" w:rsidRDefault="00C57299" w:rsidP="00C57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lastRenderedPageBreak/>
        <w:t>МУНИЦИПАЛЬНОЕ АВТОНОМНОЕ ДОШКОЛЬНОЕ ОБРАЗОВАТЕЛЬНОЕ УЧРЕЖДЕНИЕ</w:t>
      </w:r>
    </w:p>
    <w:p w:rsidR="00C57299" w:rsidRPr="00BC2A04" w:rsidRDefault="00C57299" w:rsidP="00C572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t>ДЕТСКИЙ САД № 233</w:t>
      </w:r>
    </w:p>
    <w:p w:rsidR="00C57299" w:rsidRPr="00BC2A04" w:rsidRDefault="00C57299" w:rsidP="00EF16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A04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p w:rsidR="00C57299" w:rsidRDefault="00C57299" w:rsidP="00C57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both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Опыт работы</w:t>
      </w: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EF1640" w:rsidRDefault="00EF1640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</w:p>
    <w:p w:rsidR="00EF1640" w:rsidRPr="00EF1640" w:rsidRDefault="00C57299" w:rsidP="00EF1640">
      <w:pPr>
        <w:pStyle w:val="c3"/>
        <w:shd w:val="clear" w:color="auto" w:fill="FFFFFF"/>
        <w:ind w:left="568" w:firstLine="568"/>
        <w:jc w:val="center"/>
        <w:rPr>
          <w:rFonts w:ascii="Comic Sans MS" w:hAnsi="Comic Sans MS"/>
          <w:b/>
          <w:color w:val="00B0F0"/>
          <w:sz w:val="44"/>
          <w:szCs w:val="44"/>
        </w:rPr>
      </w:pPr>
      <w:r w:rsidRPr="00EF1640">
        <w:rPr>
          <w:rFonts w:ascii="Comic Sans MS" w:hAnsi="Comic Sans MS"/>
          <w:b/>
          <w:color w:val="00B0F0"/>
          <w:sz w:val="44"/>
          <w:szCs w:val="44"/>
        </w:rPr>
        <w:t xml:space="preserve">«Нравственно-патриотическое воспитание </w:t>
      </w: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P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Воспитатель </w:t>
      </w:r>
      <w:proofErr w:type="spellStart"/>
      <w:r>
        <w:rPr>
          <w:rStyle w:val="c4"/>
          <w:color w:val="000000"/>
          <w:sz w:val="28"/>
          <w:szCs w:val="28"/>
        </w:rPr>
        <w:t>Вечерова</w:t>
      </w:r>
      <w:proofErr w:type="spellEnd"/>
      <w:r>
        <w:rPr>
          <w:rStyle w:val="c4"/>
          <w:color w:val="000000"/>
          <w:sz w:val="28"/>
          <w:szCs w:val="28"/>
        </w:rPr>
        <w:t xml:space="preserve"> О.И.</w:t>
      </w:r>
    </w:p>
    <w:p w:rsidR="00C57299" w:rsidRDefault="00C57299" w:rsidP="00C57299">
      <w:pPr>
        <w:pStyle w:val="c3"/>
        <w:shd w:val="clear" w:color="auto" w:fill="FFFFFF"/>
        <w:spacing w:before="0" w:beforeAutospacing="0" w:after="0" w:afterAutospacing="0"/>
        <w:ind w:left="568" w:firstLine="568"/>
        <w:jc w:val="center"/>
        <w:rPr>
          <w:rStyle w:val="c4"/>
          <w:b/>
          <w:color w:val="000000"/>
          <w:sz w:val="44"/>
          <w:szCs w:val="44"/>
        </w:rPr>
      </w:pPr>
    </w:p>
    <w:p w:rsidR="00C57299" w:rsidRPr="00C57299" w:rsidRDefault="00C57299" w:rsidP="00C57299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lastRenderedPageBreak/>
        <w:t xml:space="preserve">«Только тот, кто любит, ценит и уважает </w:t>
      </w:r>
      <w:proofErr w:type="gramStart"/>
      <w:r w:rsidRPr="00C57299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C57299">
        <w:rPr>
          <w:rFonts w:ascii="Times New Roman" w:hAnsi="Times New Roman" w:cs="Times New Roman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С. Михалков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Ответ на вопрос «Что такое патриотизм? » в разные времена пытались дать многие известные люди нашей страны. Так, С. И. Ожегов определял патрио</w:t>
      </w:r>
      <w:r w:rsidR="00EF1640">
        <w:rPr>
          <w:rFonts w:ascii="Times New Roman" w:hAnsi="Times New Roman" w:cs="Times New Roman"/>
          <w:sz w:val="28"/>
          <w:szCs w:val="28"/>
        </w:rPr>
        <w:t>тизм как «</w:t>
      </w:r>
      <w:r w:rsidRPr="00C57299">
        <w:rPr>
          <w:rFonts w:ascii="Times New Roman" w:hAnsi="Times New Roman" w:cs="Times New Roman"/>
          <w:sz w:val="28"/>
          <w:szCs w:val="28"/>
        </w:rPr>
        <w:t>преданность и любовь к своему Отечеству и своему народу</w:t>
      </w:r>
      <w:r w:rsidR="00EF1640">
        <w:rPr>
          <w:rFonts w:ascii="Times New Roman" w:hAnsi="Times New Roman" w:cs="Times New Roman"/>
          <w:sz w:val="28"/>
          <w:szCs w:val="28"/>
        </w:rPr>
        <w:t>». Г Бакланов писал, что это «</w:t>
      </w:r>
      <w:r w:rsidRPr="00C57299">
        <w:rPr>
          <w:rFonts w:ascii="Times New Roman" w:hAnsi="Times New Roman" w:cs="Times New Roman"/>
          <w:sz w:val="28"/>
          <w:szCs w:val="28"/>
        </w:rPr>
        <w:t>не доблесть, не профессия, а естественное человеческое чувство».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Формирование личности ребенка, его воспитание как гражданина, патриота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Конечно, 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играми, радостными чувствами. Ведь с воспитания чувства привязанности к родному детскому саду, родной улице, семье начинается формирование того фундамента, на котором будет вырастать более сложное образование - чувство любви к своему Отечеству. Разносторонняя работа объединяет педагогов, детей, родителей в важнейшем деле формирования основ патриотизма и, разумеется, гражданственности.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Осознание значимости проблемы воспитания у детей дошкольного возраста чувства патриотизма, реализуем в соответствии с рекомендациями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C572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57299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Васильевой, а также используем методическое пособие Е. Ф. </w:t>
      </w:r>
      <w:proofErr w:type="spellStart"/>
      <w:r w:rsidRPr="00C57299">
        <w:rPr>
          <w:rFonts w:ascii="Times New Roman" w:hAnsi="Times New Roman" w:cs="Times New Roman"/>
          <w:sz w:val="28"/>
          <w:szCs w:val="28"/>
        </w:rPr>
        <w:t>Купецковой</w:t>
      </w:r>
      <w:proofErr w:type="spellEnd"/>
      <w:r w:rsidRPr="00C57299">
        <w:rPr>
          <w:rFonts w:ascii="Times New Roman" w:hAnsi="Times New Roman" w:cs="Times New Roman"/>
          <w:sz w:val="28"/>
          <w:szCs w:val="28"/>
        </w:rPr>
        <w:t xml:space="preserve"> «Человек на родной земле».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Для нас имеет значение не только то, что происходит с нашими воспитанниками, но и то, как меняемся в результате такой деятельности сами мы - педагоги и родители, какие открытия делаем для себя вместе с детьми. Изменение позиции взрослых, которые проживают годы дошкольного детства вместе с ребенком, переосмысление ими идей патриотического воспитания и приводит в конечном итоге к тому, что в детях закладываются чувства любви к Родине, причастности к ее судьбе и ответственности за происходящее. Ведь давно доказанный факт, что бы мы, не говорили, как бы, не объясняли детям, но только личный пример способен по - настоящему повлиять на модель поведения ребенка.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детском саду – это процесс освоения, наследования традиционной отечественной культуры. Сохранение Российской культуры во всем многообразии ее проявлений, национального колорита оказывает непосредственное влияние на развитие личности ребенка. В этом педагогам </w:t>
      </w:r>
      <w:proofErr w:type="gramStart"/>
      <w:r w:rsidRPr="00C5729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C57299">
        <w:rPr>
          <w:rFonts w:ascii="Times New Roman" w:hAnsi="Times New Roman" w:cs="Times New Roman"/>
          <w:sz w:val="28"/>
          <w:szCs w:val="28"/>
        </w:rPr>
        <w:t xml:space="preserve"> ДОУ помогает специально созданный «уголок старины» «русская изба». Основной задачей её оборудования является не создание музейной атмосферы. А </w:t>
      </w:r>
      <w:r w:rsidRPr="00C57299">
        <w:rPr>
          <w:rFonts w:ascii="Times New Roman" w:hAnsi="Times New Roman" w:cs="Times New Roman"/>
          <w:sz w:val="28"/>
          <w:szCs w:val="28"/>
        </w:rPr>
        <w:lastRenderedPageBreak/>
        <w:t>возможность введения детей в особый самобытный мир путем действенного сознания. В «Горнице» проводятся занятия по ознакомлению с предметами русского быта, чтение русских народных сказок, театрализованные представления.</w:t>
      </w:r>
    </w:p>
    <w:p w:rsidR="00C57299" w:rsidRPr="00C57299" w:rsidRDefault="00C57299" w:rsidP="00C5729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Необходимо чтить свою историю, знать особенности культурной жизни прадедов, чтобы, возрождая прежние традиции, показать их детям в новом, современном звучании.</w:t>
      </w:r>
    </w:p>
    <w:p w:rsidR="00C57299" w:rsidRPr="00C57299" w:rsidRDefault="00C57299" w:rsidP="00C57299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Лучшее средство для этого – праздники и развлечения, которые ежегодно проводятся в нашем детском саду. Это:</w:t>
      </w:r>
    </w:p>
    <w:p w:rsidR="00C57299" w:rsidRPr="00C57299" w:rsidRDefault="00C57299" w:rsidP="00C57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народные и фольклорные праздники – Масленица, весенне-летние игрища и забавы, </w:t>
      </w:r>
      <w:proofErr w:type="spellStart"/>
      <w:r w:rsidRPr="00C57299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57299">
        <w:rPr>
          <w:rFonts w:ascii="Times New Roman" w:hAnsi="Times New Roman" w:cs="Times New Roman"/>
          <w:sz w:val="28"/>
          <w:szCs w:val="28"/>
        </w:rPr>
        <w:t>;</w:t>
      </w:r>
    </w:p>
    <w:p w:rsidR="00C57299" w:rsidRPr="00C57299" w:rsidRDefault="00C57299" w:rsidP="00C57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государственно-гражданские праздники – Новый год, День защитника Отечества, День Победы, День знаний, День города;</w:t>
      </w:r>
    </w:p>
    <w:p w:rsidR="00C57299" w:rsidRPr="00C57299" w:rsidRDefault="00C57299" w:rsidP="00C57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международные праздники – День матери, Международный женский день, День защиты детей;</w:t>
      </w:r>
    </w:p>
    <w:p w:rsidR="00C57299" w:rsidRPr="00C57299" w:rsidRDefault="00C57299" w:rsidP="00C57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православные праздники – Рождество Христово, Пасха;</w:t>
      </w:r>
    </w:p>
    <w:p w:rsidR="00C57299" w:rsidRPr="00C57299" w:rsidRDefault="00C57299" w:rsidP="00C572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бытовые и семейные праздники – дни рождения, выпу</w:t>
      </w:r>
      <w:proofErr w:type="gramStart"/>
      <w:r w:rsidRPr="00C57299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Pr="00C57299">
        <w:rPr>
          <w:rFonts w:ascii="Times New Roman" w:hAnsi="Times New Roman" w:cs="Times New Roman"/>
          <w:sz w:val="28"/>
          <w:szCs w:val="28"/>
        </w:rPr>
        <w:t>олу, праздники, которые специально придумываются взрослыми.</w:t>
      </w:r>
    </w:p>
    <w:p w:rsidR="00C57299" w:rsidRPr="00C57299" w:rsidRDefault="00C57299" w:rsidP="00C57299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Праздники всегда сопровождаются хорошей музыкой, новым оформлением зала, интересной сюжетной игрой, различными сюрпризами.</w:t>
      </w:r>
    </w:p>
    <w:p w:rsidR="00C57299" w:rsidRPr="00C57299" w:rsidRDefault="00C57299" w:rsidP="00C57299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На сегодняшний день информационные технологии значительно расширяют возможности педагогов и специалистов в сфере дошкольного образования и позволяют наиболее полно и успешно реализовать развитие способностей ребенка. Поэтому одним из основных методов работы по патриотическому воспитанию мы используем метод проектов. Разработали </w:t>
      </w:r>
      <w:r w:rsidRPr="00C57299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C57299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забыто». В рамках этого проекта читали детскую художественную литературу, создали выставку «Подвиг великих воинов», предложили детям узнать и рассказать о родственниках, участвовавших в Великой битве. Проделанная работа позволила сформировать уважение к гражданскому подвигу защитников Отечества прошлого и настоящего и желание быть защитником Отечества.</w:t>
      </w:r>
    </w:p>
    <w:p w:rsidR="00C57299" w:rsidRPr="00C57299" w:rsidRDefault="00C57299" w:rsidP="00C57299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Данный проект стал доброй традицией в нашем детском саду.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В этом году мы, продолжая работу по патриотическому воспитанию, реализовали краткосрочный проект на тему: «Воспитание патриотизма дошкольников через ознакомление с родным </w:t>
      </w:r>
      <w:r>
        <w:rPr>
          <w:rFonts w:ascii="Times New Roman" w:hAnsi="Times New Roman" w:cs="Times New Roman"/>
          <w:sz w:val="28"/>
          <w:szCs w:val="28"/>
        </w:rPr>
        <w:t>городом</w:t>
      </w:r>
      <w:r w:rsidRPr="00C57299">
        <w:rPr>
          <w:rFonts w:ascii="Times New Roman" w:hAnsi="Times New Roman" w:cs="Times New Roman"/>
          <w:sz w:val="28"/>
          <w:szCs w:val="28"/>
        </w:rPr>
        <w:t>». Под творческим названием «Моя малая Родина»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B089B" w:rsidRPr="008A6ADD" w:rsidRDefault="00BB089B" w:rsidP="00BB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Приобщение дошкольников к истории и культуре родного города, местным достопримечательностям, воспитание любви и привязанности к родному городу, желание сохранить традиции и обычаи края.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дать знания детям о родном городе: символика, достопримечательности, промышленные объекты, их вред и польза, экологическая ситуация в городе;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знакомить с именами первооткрывателей и основоположников города;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воспитывать любовь к родному городу, краю, умение видеть прекрасное;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закреплять знания о знакомых улицах, где находиться дом, детский сад, пути следования от дома до детского сада;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lastRenderedPageBreak/>
        <w:t>знакомить детей с географическим расположением города, природными ресурсами;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знакомить с традициями, трудом и бытом горожан;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земляков, которые прославили свой город;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организовать общественно - полезную деятельность ребёнка на благо своей семьи, своего города;</w:t>
      </w:r>
    </w:p>
    <w:p w:rsidR="00BB089B" w:rsidRPr="008A6ADD" w:rsidRDefault="00BB089B" w:rsidP="00BB08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DD">
        <w:rPr>
          <w:rFonts w:ascii="Times New Roman" w:hAnsi="Times New Roman" w:cs="Times New Roman"/>
          <w:sz w:val="28"/>
          <w:szCs w:val="28"/>
        </w:rPr>
        <w:t>развивать бережное и созидательное отношения к городу (достопримечательности, культура, природа).</w:t>
      </w:r>
    </w:p>
    <w:p w:rsidR="00C57299" w:rsidRPr="00C57299" w:rsidRDefault="00C57299" w:rsidP="00C57299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Ознакомление детей среднего дошкольного возраста с историей родного края – это первая ступень в развитие патриотизма, поскольку родной город для них является малой родиной.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C57299">
        <w:rPr>
          <w:rFonts w:ascii="Times New Roman" w:hAnsi="Times New Roman" w:cs="Times New Roman"/>
          <w:sz w:val="28"/>
          <w:szCs w:val="28"/>
        </w:rPr>
        <w:t>: образовательный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9B" w:rsidRPr="008A6ADD" w:rsidRDefault="00BB089B" w:rsidP="00BB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A6ADD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8A6A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6ADD">
        <w:rPr>
          <w:rFonts w:ascii="Times New Roman" w:hAnsi="Times New Roman" w:cs="Times New Roman"/>
          <w:sz w:val="28"/>
          <w:szCs w:val="28"/>
        </w:rPr>
        <w:t>творческ</w:t>
      </w:r>
      <w:proofErr w:type="gramStart"/>
      <w:r w:rsidRPr="008A6A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A6A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A6ADD">
        <w:rPr>
          <w:rFonts w:ascii="Times New Roman" w:hAnsi="Times New Roman" w:cs="Times New Roman"/>
          <w:sz w:val="28"/>
          <w:szCs w:val="28"/>
        </w:rPr>
        <w:t xml:space="preserve"> исследовательский</w:t>
      </w:r>
    </w:p>
    <w:p w:rsidR="00BB089B" w:rsidRPr="008A6ADD" w:rsidRDefault="00BB089B" w:rsidP="00BB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A6ADD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BB089B">
        <w:rPr>
          <w:rFonts w:ascii="Times New Roman" w:hAnsi="Times New Roman" w:cs="Times New Roman"/>
          <w:bCs/>
          <w:sz w:val="28"/>
          <w:szCs w:val="28"/>
        </w:rPr>
        <w:t>:</w:t>
      </w:r>
      <w:r w:rsidRPr="008A6A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A6ADD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C5729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BB089B">
        <w:rPr>
          <w:rFonts w:ascii="Times New Roman" w:hAnsi="Times New Roman" w:cs="Times New Roman"/>
          <w:sz w:val="28"/>
          <w:szCs w:val="28"/>
        </w:rPr>
        <w:t>5 -7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Основные виды детской деятельности: познавательная и совместная </w:t>
      </w:r>
      <w:proofErr w:type="gramStart"/>
      <w:r w:rsidRPr="00C5729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7299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Pr="00C57299">
        <w:rPr>
          <w:rFonts w:ascii="Times New Roman" w:hAnsi="Times New Roman" w:cs="Times New Roman"/>
          <w:sz w:val="28"/>
          <w:szCs w:val="28"/>
        </w:rPr>
        <w:t>: наглядные, словесные, практические.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Приемы работы</w:t>
      </w:r>
      <w:r w:rsidRPr="00C57299">
        <w:rPr>
          <w:rFonts w:ascii="Times New Roman" w:hAnsi="Times New Roman" w:cs="Times New Roman"/>
          <w:sz w:val="28"/>
          <w:szCs w:val="28"/>
        </w:rPr>
        <w:t>: показ, разъяснения, объяснение, рассказ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b/>
          <w:sz w:val="28"/>
          <w:szCs w:val="28"/>
        </w:rPr>
        <w:t>Принципы работы</w:t>
      </w:r>
      <w:r w:rsidRPr="00C57299">
        <w:rPr>
          <w:rFonts w:ascii="Times New Roman" w:hAnsi="Times New Roman" w:cs="Times New Roman"/>
          <w:sz w:val="28"/>
          <w:szCs w:val="28"/>
        </w:rPr>
        <w:t>: научность, доступность, систематичность, наглядность.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C57299" w:rsidRPr="00C57299" w:rsidRDefault="00C57299" w:rsidP="00C5729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Целенаправленная и систематическая работа с детьми среднего дошкольного возраста по воспитанию патриотизма через ознакомление с родным городом, поселком, предполагает следующие результаты: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Сформируются зачатки патриотических чувств, знаний о родном городе;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 xml:space="preserve">У детей повысится интерес к окружающему миру и истории родного </w:t>
      </w:r>
      <w:r w:rsidR="00BB089B">
        <w:rPr>
          <w:rFonts w:ascii="Times New Roman" w:hAnsi="Times New Roman" w:cs="Times New Roman"/>
          <w:sz w:val="28"/>
          <w:szCs w:val="28"/>
        </w:rPr>
        <w:t>города</w:t>
      </w:r>
      <w:r w:rsidRPr="00C57299">
        <w:rPr>
          <w:rFonts w:ascii="Times New Roman" w:hAnsi="Times New Roman" w:cs="Times New Roman"/>
          <w:sz w:val="28"/>
          <w:szCs w:val="28"/>
        </w:rPr>
        <w:t>.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C5729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C57299">
        <w:rPr>
          <w:rFonts w:ascii="Times New Roman" w:hAnsi="Times New Roman" w:cs="Times New Roman"/>
          <w:sz w:val="28"/>
          <w:szCs w:val="28"/>
        </w:rPr>
        <w:t>ючает в себя три этапа: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Подготовительный этап – постановка целей, задач, выбор методов и приемов работы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Основной этап – реализация проекта, (в</w:t>
      </w:r>
      <w:r>
        <w:rPr>
          <w:rFonts w:ascii="Times New Roman" w:hAnsi="Times New Roman" w:cs="Times New Roman"/>
          <w:sz w:val="28"/>
          <w:szCs w:val="28"/>
        </w:rPr>
        <w:t>ыполнение перспективного плана)</w:t>
      </w:r>
      <w:r w:rsidRPr="00C57299">
        <w:rPr>
          <w:rFonts w:ascii="Times New Roman" w:hAnsi="Times New Roman" w:cs="Times New Roman"/>
          <w:sz w:val="28"/>
          <w:szCs w:val="28"/>
        </w:rPr>
        <w:t>;</w:t>
      </w:r>
    </w:p>
    <w:p w:rsidR="00C57299" w:rsidRPr="00C57299" w:rsidRDefault="00C57299" w:rsidP="00C572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Заключительный этап – оценка эффективности проекта.</w:t>
      </w:r>
    </w:p>
    <w:p w:rsidR="00BB089B" w:rsidRDefault="00BB089B" w:rsidP="00C57299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BB089B" w:rsidRPr="00C57299" w:rsidRDefault="00BB089B" w:rsidP="00BB089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57299">
        <w:rPr>
          <w:rFonts w:ascii="Times New Roman" w:hAnsi="Times New Roman" w:cs="Times New Roman"/>
          <w:sz w:val="28"/>
          <w:szCs w:val="28"/>
        </w:rPr>
        <w:t>Проектно-исследовательский метод убедил нас, что организация работы в ДОУ по патриотическому воспитанию может быть увлекательной, разнообразной, личностно и общественно значимой. Участие в проектно-исследовательской деятельности дает возможность развивать у дошкольников внутреннюю активность, способность выделять проблемы, ставить цели, добывать знания, приходить к результату, способствует воспитанию патриотических чувств у маленьких граждан.</w:t>
      </w:r>
    </w:p>
    <w:p w:rsidR="00C57299" w:rsidRDefault="00C57299" w:rsidP="00FC0C2F"/>
    <w:sectPr w:rsidR="00C57299" w:rsidSect="00BD6B4A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F6A"/>
    <w:multiLevelType w:val="hybridMultilevel"/>
    <w:tmpl w:val="D44CFE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F25B8"/>
    <w:multiLevelType w:val="hybridMultilevel"/>
    <w:tmpl w:val="2C74A5B4"/>
    <w:lvl w:ilvl="0" w:tplc="7556F5E0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912979"/>
    <w:multiLevelType w:val="hybridMultilevel"/>
    <w:tmpl w:val="6B8C36A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23546C"/>
    <w:multiLevelType w:val="hybridMultilevel"/>
    <w:tmpl w:val="056073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176991"/>
    <w:multiLevelType w:val="hybridMultilevel"/>
    <w:tmpl w:val="4B8C8C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F47369"/>
    <w:multiLevelType w:val="hybridMultilevel"/>
    <w:tmpl w:val="67521E84"/>
    <w:lvl w:ilvl="0" w:tplc="82D82B74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6D0612"/>
    <w:multiLevelType w:val="hybridMultilevel"/>
    <w:tmpl w:val="470AA656"/>
    <w:lvl w:ilvl="0" w:tplc="77A8F8D2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4A"/>
    <w:rsid w:val="0025376C"/>
    <w:rsid w:val="00296BE9"/>
    <w:rsid w:val="002B7E3D"/>
    <w:rsid w:val="00447AD4"/>
    <w:rsid w:val="004661CC"/>
    <w:rsid w:val="00496092"/>
    <w:rsid w:val="00587B2B"/>
    <w:rsid w:val="005D58FE"/>
    <w:rsid w:val="00631373"/>
    <w:rsid w:val="00684FC6"/>
    <w:rsid w:val="00765CEB"/>
    <w:rsid w:val="007975BC"/>
    <w:rsid w:val="007F3C7E"/>
    <w:rsid w:val="00846D23"/>
    <w:rsid w:val="008516FA"/>
    <w:rsid w:val="008E51E8"/>
    <w:rsid w:val="00B161D7"/>
    <w:rsid w:val="00B34C1A"/>
    <w:rsid w:val="00BB089B"/>
    <w:rsid w:val="00BD2BD6"/>
    <w:rsid w:val="00BD6B4A"/>
    <w:rsid w:val="00C57299"/>
    <w:rsid w:val="00CA099D"/>
    <w:rsid w:val="00CA2B4A"/>
    <w:rsid w:val="00CD79AD"/>
    <w:rsid w:val="00D43E55"/>
    <w:rsid w:val="00D50010"/>
    <w:rsid w:val="00DA0FF5"/>
    <w:rsid w:val="00DE7077"/>
    <w:rsid w:val="00ED2D7A"/>
    <w:rsid w:val="00ED6BFE"/>
    <w:rsid w:val="00EF1640"/>
    <w:rsid w:val="00F16E65"/>
    <w:rsid w:val="00FA7CA8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6B4A"/>
  </w:style>
  <w:style w:type="paragraph" w:customStyle="1" w:styleId="c1">
    <w:name w:val="c1"/>
    <w:basedOn w:val="a"/>
    <w:rsid w:val="00B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6B4A"/>
  </w:style>
  <w:style w:type="paragraph" w:customStyle="1" w:styleId="c8">
    <w:name w:val="c8"/>
    <w:basedOn w:val="a"/>
    <w:rsid w:val="00B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2016-04-18T13:00:00Z</dcterms:created>
  <dcterms:modified xsi:type="dcterms:W3CDTF">2016-09-26T13:53:00Z</dcterms:modified>
</cp:coreProperties>
</file>