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D7" w:rsidRDefault="005B0ED7" w:rsidP="005B0ED7">
      <w:pPr>
        <w:spacing w:after="0" w:line="240" w:lineRule="auto"/>
        <w:jc w:val="center"/>
        <w:rPr>
          <w:rFonts w:ascii="Times New Roman" w:hAnsi="Times New Roman" w:cs="Times New Roman"/>
          <w:b/>
          <w:color w:val="FF00FF"/>
          <w:sz w:val="20"/>
          <w:szCs w:val="20"/>
        </w:rPr>
      </w:pPr>
      <w:r>
        <w:rPr>
          <w:noProof/>
          <w:lang w:eastAsia="ru-RU"/>
        </w:rPr>
        <w:drawing>
          <wp:inline distT="0" distB="0" distL="0" distR="0">
            <wp:extent cx="6777403" cy="3810000"/>
            <wp:effectExtent l="19050" t="0" r="4397" b="0"/>
            <wp:docPr id="259" name="Рисунок 259" descr="здоров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здоровье"/>
                    <pic:cNvPicPr>
                      <a:picLocks noChangeAspect="1" noChangeArrowheads="1"/>
                    </pic:cNvPicPr>
                  </pic:nvPicPr>
                  <pic:blipFill>
                    <a:blip r:embed="rId4" cstate="print"/>
                    <a:srcRect/>
                    <a:stretch>
                      <a:fillRect/>
                    </a:stretch>
                  </pic:blipFill>
                  <pic:spPr bwMode="auto">
                    <a:xfrm>
                      <a:off x="0" y="0"/>
                      <a:ext cx="6793694" cy="3819158"/>
                    </a:xfrm>
                    <a:prstGeom prst="rect">
                      <a:avLst/>
                    </a:prstGeom>
                    <a:noFill/>
                    <a:ln w="9525">
                      <a:noFill/>
                      <a:miter lim="800000"/>
                      <a:headEnd/>
                      <a:tailEnd/>
                    </a:ln>
                  </pic:spPr>
                </pic:pic>
              </a:graphicData>
            </a:graphic>
          </wp:inline>
        </w:drawing>
      </w:r>
    </w:p>
    <w:p w:rsidR="005B0ED7" w:rsidRPr="00EE620E" w:rsidRDefault="005B0ED7" w:rsidP="005B0ED7">
      <w:pPr>
        <w:rPr>
          <w:rFonts w:ascii="Times New Roman" w:hAnsi="Times New Roman" w:cs="Times New Roman"/>
          <w:sz w:val="20"/>
          <w:szCs w:val="20"/>
        </w:rPr>
      </w:pPr>
    </w:p>
    <w:p w:rsidR="005B0ED7" w:rsidRDefault="005B0ED7" w:rsidP="005B0ED7">
      <w:pPr>
        <w:rPr>
          <w:rFonts w:ascii="Times New Roman" w:hAnsi="Times New Roman" w:cs="Times New Roman"/>
          <w:sz w:val="20"/>
          <w:szCs w:val="20"/>
        </w:rPr>
      </w:pPr>
    </w:p>
    <w:p w:rsidR="005B0ED7" w:rsidRDefault="005B0ED7" w:rsidP="005B0ED7">
      <w:pPr>
        <w:tabs>
          <w:tab w:val="left" w:pos="3090"/>
        </w:tabs>
        <w:spacing w:after="0" w:line="240" w:lineRule="auto"/>
        <w:jc w:val="center"/>
        <w:rPr>
          <w:rFonts w:ascii="Times New Roman" w:hAnsi="Times New Roman" w:cs="Times New Roman"/>
          <w:b/>
          <w:color w:val="002060"/>
          <w:sz w:val="56"/>
          <w:szCs w:val="56"/>
        </w:rPr>
      </w:pPr>
      <w:r w:rsidRPr="00EE620E">
        <w:rPr>
          <w:rFonts w:ascii="Times New Roman" w:hAnsi="Times New Roman" w:cs="Times New Roman"/>
          <w:b/>
          <w:color w:val="002060"/>
          <w:sz w:val="56"/>
          <w:szCs w:val="56"/>
        </w:rPr>
        <w:t>Физическое развитие!</w:t>
      </w:r>
    </w:p>
    <w:p w:rsidR="005B0ED7" w:rsidRPr="00EE620E" w:rsidRDefault="005B0ED7" w:rsidP="005B0ED7">
      <w:pPr>
        <w:tabs>
          <w:tab w:val="left" w:pos="3090"/>
        </w:tabs>
        <w:spacing w:after="0" w:line="240" w:lineRule="auto"/>
        <w:jc w:val="center"/>
        <w:rPr>
          <w:rFonts w:ascii="Times New Roman" w:hAnsi="Times New Roman" w:cs="Times New Roman"/>
          <w:b/>
          <w:color w:val="002060"/>
          <w:sz w:val="56"/>
          <w:szCs w:val="56"/>
        </w:rPr>
      </w:pPr>
    </w:p>
    <w:p w:rsidR="005B0ED7" w:rsidRPr="00EE620E" w:rsidRDefault="005B0ED7" w:rsidP="005B0ED7">
      <w:pPr>
        <w:tabs>
          <w:tab w:val="left" w:pos="3090"/>
        </w:tabs>
        <w:spacing w:after="0" w:line="240" w:lineRule="auto"/>
        <w:jc w:val="center"/>
        <w:rPr>
          <w:rFonts w:ascii="Times New Roman" w:hAnsi="Times New Roman" w:cs="Times New Roman"/>
          <w:b/>
          <w:color w:val="00B050"/>
          <w:sz w:val="48"/>
          <w:szCs w:val="48"/>
        </w:rPr>
      </w:pPr>
      <w:r w:rsidRPr="00EE620E">
        <w:rPr>
          <w:rFonts w:ascii="Times New Roman" w:hAnsi="Times New Roman" w:cs="Times New Roman"/>
          <w:b/>
          <w:color w:val="00B050"/>
          <w:sz w:val="48"/>
          <w:szCs w:val="48"/>
        </w:rPr>
        <w:t xml:space="preserve">Человек всегда должен стремиться к развитию таких физических качеств, как сила, ловкость, быстрота, выносливость. В процессе систематических занятий физическими упражнениями не только укрепляется здоровье, но и улучшаются самочувствие и настроение, появляется чувство бодрости, жизнерадостности. Регулярные занятия физическими упражнениями и спортом, утренняя зарядка, физкультминутки, прогулки, туризм и призваны компенсировать двигательное голодание, </w:t>
      </w:r>
    </w:p>
    <w:p w:rsidR="005B0ED7" w:rsidRDefault="005B0ED7" w:rsidP="005B0ED7">
      <w:pPr>
        <w:tabs>
          <w:tab w:val="left" w:pos="3090"/>
        </w:tabs>
        <w:spacing w:after="0" w:line="240" w:lineRule="auto"/>
        <w:jc w:val="center"/>
        <w:rPr>
          <w:rFonts w:ascii="Times New Roman" w:hAnsi="Times New Roman" w:cs="Times New Roman"/>
          <w:b/>
          <w:color w:val="00B050"/>
          <w:sz w:val="48"/>
          <w:szCs w:val="48"/>
        </w:rPr>
      </w:pPr>
      <w:r w:rsidRPr="00EE620E">
        <w:rPr>
          <w:rFonts w:ascii="Times New Roman" w:hAnsi="Times New Roman" w:cs="Times New Roman"/>
          <w:b/>
          <w:color w:val="00B050"/>
          <w:sz w:val="48"/>
          <w:szCs w:val="48"/>
        </w:rPr>
        <w:t>или, как говорят ученые, гиподинамию.</w:t>
      </w:r>
    </w:p>
    <w:p w:rsidR="005B0ED7" w:rsidRDefault="005B0ED7" w:rsidP="00ED3B71">
      <w:pPr>
        <w:spacing w:after="0" w:line="240" w:lineRule="auto"/>
        <w:jc w:val="center"/>
        <w:rPr>
          <w:rFonts w:ascii="Times New Roman" w:hAnsi="Times New Roman" w:cs="Times New Roman"/>
          <w:b/>
          <w:bCs/>
          <w:color w:val="7030A0"/>
          <w:sz w:val="28"/>
          <w:szCs w:val="28"/>
        </w:rPr>
      </w:pPr>
    </w:p>
    <w:p w:rsidR="008824C0" w:rsidRPr="008824C0" w:rsidRDefault="008824C0" w:rsidP="00ED3B71">
      <w:pPr>
        <w:spacing w:after="0" w:line="240" w:lineRule="auto"/>
        <w:jc w:val="center"/>
        <w:rPr>
          <w:rFonts w:ascii="Times New Roman" w:hAnsi="Times New Roman" w:cs="Times New Roman"/>
          <w:b/>
          <w:bCs/>
          <w:color w:val="7030A0"/>
          <w:sz w:val="28"/>
          <w:szCs w:val="28"/>
        </w:rPr>
      </w:pPr>
      <w:r w:rsidRPr="008824C0">
        <w:rPr>
          <w:rFonts w:ascii="Times New Roman" w:hAnsi="Times New Roman" w:cs="Times New Roman"/>
          <w:b/>
          <w:bCs/>
          <w:color w:val="7030A0"/>
          <w:sz w:val="28"/>
          <w:szCs w:val="28"/>
        </w:rPr>
        <w:t>Рекомендации по проведению физкультминуток.</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В подборе упражнений и стихов для физкультминутки надо помнить, что это, своего рода, игра и нужно руководствоваться следующими рекомендациями: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1. Перед знакомством с физкультминуткой необходимо обсудить ее содержание, отрабатывая необходимые жесты, комбинации пальцев, движения. Это не только позволит подготовить детей к правильному выполнению упражнений, но и создаст необходимый эмоциональный настрой.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2. Упражнения должны быть знакомы детям и просты по выполнению; они должны охватывать в основном крупные мышечные группы. Это упражнения, связанные с потягиванием, выпрямлением позвоночника. Иногда целесообразно включать ходьбу на месте, поскоки, приседания в быстром темпе. В отдельных случаях, например, если дети долго держали в руках карандаш или кисть, целесообразно включить упражнение для мышц кисти </w:t>
      </w:r>
      <w:proofErr w:type="spellStart"/>
      <w:proofErr w:type="gramStart"/>
      <w:r w:rsidRPr="008824C0">
        <w:rPr>
          <w:rFonts w:ascii="Times New Roman" w:hAnsi="Times New Roman" w:cs="Times New Roman"/>
          <w:color w:val="C00000"/>
          <w:sz w:val="28"/>
          <w:szCs w:val="28"/>
        </w:rPr>
        <w:t>py</w:t>
      </w:r>
      <w:proofErr w:type="gramEnd"/>
      <w:r w:rsidRPr="008824C0">
        <w:rPr>
          <w:rFonts w:ascii="Times New Roman" w:hAnsi="Times New Roman" w:cs="Times New Roman"/>
          <w:color w:val="C00000"/>
          <w:sz w:val="28"/>
          <w:szCs w:val="28"/>
        </w:rPr>
        <w:t>ки</w:t>
      </w:r>
      <w:proofErr w:type="spellEnd"/>
      <w:r w:rsidRPr="008824C0">
        <w:rPr>
          <w:rFonts w:ascii="Times New Roman" w:hAnsi="Times New Roman" w:cs="Times New Roman"/>
          <w:color w:val="C00000"/>
          <w:sz w:val="28"/>
          <w:szCs w:val="28"/>
        </w:rPr>
        <w:t xml:space="preserve">: сгибание и разгибание, отведение и приведение, круговые движения в лучезапястном суставе; такие же движения пальцами рук.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З. Выполнять упражнения следует вместе с детьми, при этом демонстрируя собственную увлеченность игрой в форме физкультминутки.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4. Произносить тексты физкультминуток Воспитатель должен максимально выразительно: то, повышая, то, понижая голос, делая паузы, подчеркивая отдельные слова, а движения выполнять синхронно с текстом или в паузах.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5. При повторных проведениях физкультминутки дети нередко начинают произносить текст частично (особенно начало или окончание фраз). Постепенно текст разучивается наизусть, дети произносят его целиком, соотнося слова с движениями.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6. Не ставьте перед детьми сразу несколько сложных задач (к примеру, показывать движения и произносить текст). Объем внимания у детей, особенно младших групп, ограничен, и невыполнимая задача может «отбить» интерес к физкультминутке.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7.Стимулируйте подпевание детей, проговаривание вместе с Вами, «не замечайте», если они </w:t>
      </w:r>
      <w:proofErr w:type="gramStart"/>
      <w:r w:rsidRPr="008824C0">
        <w:rPr>
          <w:rFonts w:ascii="Times New Roman" w:hAnsi="Times New Roman" w:cs="Times New Roman"/>
          <w:color w:val="C00000"/>
          <w:sz w:val="28"/>
          <w:szCs w:val="28"/>
        </w:rPr>
        <w:t>по началу</w:t>
      </w:r>
      <w:proofErr w:type="gramEnd"/>
      <w:r w:rsidRPr="008824C0">
        <w:rPr>
          <w:rFonts w:ascii="Times New Roman" w:hAnsi="Times New Roman" w:cs="Times New Roman"/>
          <w:color w:val="C00000"/>
          <w:sz w:val="28"/>
          <w:szCs w:val="28"/>
        </w:rPr>
        <w:t xml:space="preserve"> делают что-то неправильно, поощряйте успехи.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8.Физкультминутки, также как и другие стихи и игры, побуждают детей к творчеству и в том случае, когда ребенок придумывает к текстам свои, пусть даже не очень удачные движения, его следует хвалить и показывать его творческие достижения другим детям, родителям.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9. Выбрав две или три физкультминутки, постепенно заменяйте их новыми. Наиболее понравившиеся стихи и упражнения можно оставить в своем репертуаре и возвращаться к ним по желанию детей.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10. Никогда не принуждайте делать физкультминутку, если у ребенка нет на это желания. Попытайтесь понять, разобраться в причинах отказа, если возможно, ликвидировать их (например, изменив задание) или поменяйте физкультминутку, подобрав подобную.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 xml:space="preserve">11. Содержание физкультминутки надо варьировать в зависимости от характера и условий проведения конкретного занятия, а не давать ее заранее целиком составленную на всю неделю для любого занятия. </w:t>
      </w:r>
    </w:p>
    <w:p w:rsidR="008824C0" w:rsidRPr="008824C0" w:rsidRDefault="008824C0" w:rsidP="00ED3B71">
      <w:pPr>
        <w:spacing w:after="0" w:line="240" w:lineRule="auto"/>
        <w:jc w:val="both"/>
        <w:rPr>
          <w:rFonts w:ascii="Times New Roman" w:hAnsi="Times New Roman" w:cs="Times New Roman"/>
          <w:color w:val="C00000"/>
          <w:sz w:val="28"/>
          <w:szCs w:val="28"/>
        </w:rPr>
      </w:pPr>
      <w:r w:rsidRPr="008824C0">
        <w:rPr>
          <w:rFonts w:ascii="Times New Roman" w:hAnsi="Times New Roman" w:cs="Times New Roman"/>
          <w:color w:val="C00000"/>
          <w:sz w:val="28"/>
          <w:szCs w:val="28"/>
        </w:rPr>
        <w:t>12. Если видите, что дети работают сосредоточенно, то проводить физкультминутку не следует, иначе можно рассеять их внимание, отвлечь от задания и потом вернуть детей к работе будет очень сложно.</w:t>
      </w:r>
    </w:p>
    <w:p w:rsidR="00296BE9" w:rsidRDefault="00296BE9"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center"/>
        <w:rPr>
          <w:rFonts w:ascii="Times New Roman" w:hAnsi="Times New Roman" w:cs="Times New Roman"/>
          <w:i/>
          <w:iCs/>
          <w:color w:val="C00000"/>
          <w:sz w:val="28"/>
          <w:szCs w:val="28"/>
        </w:rPr>
      </w:pPr>
      <w:r w:rsidRPr="00ED3B71">
        <w:rPr>
          <w:rFonts w:ascii="Times New Roman" w:hAnsi="Times New Roman" w:cs="Times New Roman"/>
          <w:b/>
          <w:bCs/>
          <w:color w:val="7030A0"/>
          <w:sz w:val="28"/>
          <w:szCs w:val="28"/>
        </w:rPr>
        <w:t>«Закаливайте своих детей с раннего возраста»</w:t>
      </w:r>
      <w:r w:rsidRPr="00ED3B71">
        <w:rPr>
          <w:rFonts w:ascii="Times New Roman" w:hAnsi="Times New Roman" w:cs="Times New Roman"/>
          <w:b/>
          <w:bCs/>
          <w:sz w:val="28"/>
          <w:szCs w:val="28"/>
        </w:rPr>
        <w:br/>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i/>
          <w:iCs/>
          <w:color w:val="C00000"/>
          <w:sz w:val="28"/>
          <w:szCs w:val="28"/>
        </w:rPr>
        <w:br/>
      </w:r>
      <w:r w:rsidRPr="00ED3B71">
        <w:rPr>
          <w:rFonts w:ascii="Times New Roman" w:hAnsi="Times New Roman" w:cs="Times New Roman"/>
          <w:color w:val="C00000"/>
          <w:sz w:val="28"/>
          <w:szCs w:val="28"/>
        </w:rPr>
        <w:t xml:space="preserve">Закаливание представляет собой систему мероприятий, которая является неотъемлемой частью физического воспитания </w:t>
      </w:r>
      <w:proofErr w:type="gramStart"/>
      <w:r w:rsidRPr="00ED3B71">
        <w:rPr>
          <w:rFonts w:ascii="Times New Roman" w:hAnsi="Times New Roman" w:cs="Times New Roman"/>
          <w:color w:val="C00000"/>
          <w:sz w:val="28"/>
          <w:szCs w:val="28"/>
        </w:rPr>
        <w:t>детей</w:t>
      </w:r>
      <w:proofErr w:type="gramEnd"/>
      <w:r w:rsidRPr="00ED3B71">
        <w:rPr>
          <w:rFonts w:ascii="Times New Roman" w:hAnsi="Times New Roman" w:cs="Times New Roman"/>
          <w:color w:val="C00000"/>
          <w:sz w:val="28"/>
          <w:szCs w:val="28"/>
        </w:rPr>
        <w:t xml:space="preserve"> как в дошкольном учреждении, так и дома.</w:t>
      </w:r>
      <w:r w:rsidRPr="00ED3B71">
        <w:rPr>
          <w:rFonts w:ascii="Times New Roman" w:hAnsi="Times New Roman" w:cs="Times New Roman"/>
          <w:color w:val="C00000"/>
          <w:sz w:val="28"/>
          <w:szCs w:val="28"/>
        </w:rPr>
        <w:br/>
        <w:t xml:space="preserve">    Основные задачи закаливания: укрепление здоровья, развитие выносливости организма при имеющихся факторах внешней среды, повышение его сопротивляемости к различным заболеваниям. При организации закаливания необходимо учитывать состояние </w:t>
      </w:r>
      <w:r>
        <w:rPr>
          <w:rFonts w:ascii="Times New Roman" w:hAnsi="Times New Roman" w:cs="Times New Roman"/>
          <w:color w:val="C00000"/>
          <w:sz w:val="28"/>
          <w:szCs w:val="28"/>
        </w:rPr>
        <w:t>здоровья детей, их возраст.</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В качестве основных средств закаливания используются естественные природные факторы (воздух, солнце, вода) при непременном использовании следующих условий:</w:t>
      </w:r>
      <w:r w:rsidRPr="00ED3B71">
        <w:rPr>
          <w:rFonts w:ascii="Times New Roman" w:hAnsi="Times New Roman" w:cs="Times New Roman"/>
          <w:color w:val="C00000"/>
          <w:sz w:val="28"/>
          <w:szCs w:val="28"/>
        </w:rPr>
        <w:br/>
        <w:t>1. Индивидуальных особенностей ребенка</w:t>
      </w:r>
      <w:r>
        <w:rPr>
          <w:rFonts w:ascii="Times New Roman" w:hAnsi="Times New Roman" w:cs="Times New Roman"/>
          <w:color w:val="C00000"/>
          <w:sz w:val="28"/>
          <w:szCs w:val="28"/>
        </w:rPr>
        <w:t xml:space="preserve"> при выборе метода закаливания;</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2. Постепенность в увеличении силы воздействия и длит</w:t>
      </w:r>
      <w:r>
        <w:rPr>
          <w:rFonts w:ascii="Times New Roman" w:hAnsi="Times New Roman" w:cs="Times New Roman"/>
          <w:color w:val="C00000"/>
          <w:sz w:val="28"/>
          <w:szCs w:val="28"/>
        </w:rPr>
        <w:t>ельности природного фактора;</w:t>
      </w:r>
    </w:p>
    <w:p w:rsidR="00ED3B71" w:rsidRDefault="00ED3B71" w:rsidP="00ED3B71">
      <w:pPr>
        <w:spacing w:after="0" w:line="240" w:lineRule="auto"/>
        <w:jc w:val="both"/>
        <w:rPr>
          <w:rFonts w:ascii="Times New Roman" w:hAnsi="Times New Roman" w:cs="Times New Roman"/>
          <w:color w:val="C00000"/>
          <w:sz w:val="28"/>
          <w:szCs w:val="28"/>
        </w:rPr>
      </w:pPr>
      <w:r>
        <w:rPr>
          <w:rFonts w:ascii="Times New Roman" w:hAnsi="Times New Roman" w:cs="Times New Roman"/>
          <w:color w:val="C00000"/>
          <w:sz w:val="28"/>
          <w:szCs w:val="28"/>
        </w:rPr>
        <w:t>3.Систематичность закаливания;</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4. Спокойное, радостное настроение ребенка во время закаливающих про</w:t>
      </w:r>
      <w:r>
        <w:rPr>
          <w:rFonts w:ascii="Times New Roman" w:hAnsi="Times New Roman" w:cs="Times New Roman"/>
          <w:color w:val="C00000"/>
          <w:sz w:val="28"/>
          <w:szCs w:val="28"/>
        </w:rPr>
        <w:t>цедур.</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Суть закаливания состоит в следующем: постоянно, изо дня в день организм подвергается влиянию воздуха, воды и солнечной радиации. Эти природные факторы действуют на кожу, подкожные ткани, слизистую поверхность. Человек, систематически занимающийся закаливанием, постоянно тренирует эти рецепторы, импульса от которых поступают в выс</w:t>
      </w:r>
      <w:r>
        <w:rPr>
          <w:rFonts w:ascii="Times New Roman" w:hAnsi="Times New Roman" w:cs="Times New Roman"/>
          <w:color w:val="C00000"/>
          <w:sz w:val="28"/>
          <w:szCs w:val="28"/>
        </w:rPr>
        <w:t>шие отделы нервной системы.</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Здоровый, закаленный человек характеризуется обязательным наличием в его организме температурного баланса, проявляющегося в сохранении температуры тела на постоянном уровне при любых </w:t>
      </w:r>
      <w:r>
        <w:rPr>
          <w:rFonts w:ascii="Times New Roman" w:hAnsi="Times New Roman" w:cs="Times New Roman"/>
          <w:color w:val="C00000"/>
          <w:sz w:val="28"/>
          <w:szCs w:val="28"/>
        </w:rPr>
        <w:t>воздействиях внешней среды.</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Первое, с чего необходимо начинать закаливание – это избавить ребенка от перегревания. Итак, первое условие эффективного закаливания – это рациональная одежда. Не следует в помещении надевать на ребенка шерстяные фуфайки и колготки. Одежда на улице и дома не должна препятствовать движениям ребенка. Обувь ребенка также должна рассматриваться, как эффективное не только гигиеническое, но и закаливающее средство, особенно в домашних условиях. Здесь необходимо напомнить о том, что почти забыто в наши дни – хождение босиком. Большинство маленьких детей любят ходить босиком. Однако, как и при других методах закаливания, важно выполнять определенные правила. Начинать лучше с малых и непродолжительных воздействий. Например, находиться (3-5 мин) на коврике босиком. В жаркие летние дни можно побегать по травке или песку: затем разрешить бегать босиком по паркетному полу в комнате. Постепенно время хождения дома увеличивается до 15-20 мин. Ходить же босиком во дворе в городских условиях опасно из-за возможности пораниться, а еще из-за опасности заразиться грибковыми заболеваниями. Поэтому при посещении бассейна необходи</w:t>
      </w:r>
      <w:r>
        <w:rPr>
          <w:rFonts w:ascii="Times New Roman" w:hAnsi="Times New Roman" w:cs="Times New Roman"/>
          <w:color w:val="C00000"/>
          <w:sz w:val="28"/>
          <w:szCs w:val="28"/>
        </w:rPr>
        <w:t>мо иметь специальную обувь.</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Следующим условием эффективного закаливания является поддержание рационального, не перегревающегося температурного режима в помещении.  Ребенок с маленького возраста должен быть приучен хорошо себя чувствовать при температуре в помещении не выше 18?С.</w:t>
      </w:r>
      <w:r w:rsidRPr="00ED3B71">
        <w:rPr>
          <w:rFonts w:ascii="Times New Roman" w:hAnsi="Times New Roman" w:cs="Times New Roman"/>
          <w:color w:val="C00000"/>
          <w:sz w:val="28"/>
          <w:szCs w:val="28"/>
        </w:rPr>
        <w:br/>
        <w:t xml:space="preserve">    Т.Н. Странский подчеркивал также необходимость искусственного создания контрастных температур в быту ребенка. Охлаждение – хорошее закаливающее средство, которое можно применять и у детей в игровой форме. Например, когда ребенок еще не спит, но уже согрелся, можно быстро одернуть одеяло и спустя несколько секунд набросить одеяло обратно. Обычно, когда речь идет о температуре воздуха в помещениях, то указываются </w:t>
      </w:r>
      <w:r w:rsidRPr="00ED3B71">
        <w:rPr>
          <w:rFonts w:ascii="Times New Roman" w:hAnsi="Times New Roman" w:cs="Times New Roman"/>
          <w:color w:val="C00000"/>
          <w:sz w:val="28"/>
          <w:szCs w:val="28"/>
        </w:rPr>
        <w:lastRenderedPageBreak/>
        <w:t>определенные цифры с постоянной температурой. Желательно в помещениях для детей создавать условия для колебания температуры в определенном диапозитиве.</w:t>
      </w:r>
      <w:r w:rsidRPr="00ED3B71">
        <w:rPr>
          <w:rFonts w:ascii="Times New Roman" w:hAnsi="Times New Roman" w:cs="Times New Roman"/>
          <w:color w:val="C00000"/>
          <w:sz w:val="28"/>
          <w:szCs w:val="28"/>
        </w:rPr>
        <w:br/>
        <w:t>    Итак, правильное использование теплозащитных свойств одежды и регуляции температуры помещений является обязательным условием эффективного пассивного закаливания.</w:t>
      </w:r>
      <w:r w:rsidRPr="00ED3B71">
        <w:rPr>
          <w:rFonts w:ascii="Times New Roman" w:hAnsi="Times New Roman" w:cs="Times New Roman"/>
          <w:color w:val="C00000"/>
          <w:sz w:val="28"/>
          <w:szCs w:val="28"/>
        </w:rPr>
        <w:br/>
        <w:t>    Под активным закаливанием понимается применение специальных температурных дозированных воздействий, т.е. закаливающих процедур. Существующие методы закаливания можно разделить на две группы: традиционные и нетрадиционные. К первым относятся методы закаливания воздухом. Это объясняется и тем, что потребность растущего организма в кислороде более чем в 2 раза превышает таковую у взрослых. Поэтому пребывание ребенка на воздухе имеет важное общеукрепляющее и оздоровительное значение. Ежедневные прогулки (не менее 4 ч) детей, а также дневной сон на свежем воздухе могут и должны быть эффективным методом закаливания ребенка в каждой семье.</w:t>
      </w:r>
      <w:r w:rsidRPr="00ED3B71">
        <w:rPr>
          <w:rFonts w:ascii="Times New Roman" w:hAnsi="Times New Roman" w:cs="Times New Roman"/>
          <w:color w:val="C00000"/>
          <w:sz w:val="28"/>
          <w:szCs w:val="28"/>
        </w:rPr>
        <w:br/>
        <w:t>    Контрастные воздушные ванны можно легко использовать и в домашних условиях. Проснувшись утром раньше ребенка, укройте его одеялом, распахните форточку и доведите температуру до 14-15?С, а затем проведите подвижную игру с перебежками из п</w:t>
      </w:r>
      <w:r>
        <w:rPr>
          <w:rFonts w:ascii="Times New Roman" w:hAnsi="Times New Roman" w:cs="Times New Roman"/>
          <w:color w:val="C00000"/>
          <w:sz w:val="28"/>
          <w:szCs w:val="28"/>
        </w:rPr>
        <w:t xml:space="preserve">рохладной комнаты </w:t>
      </w:r>
      <w:proofErr w:type="gramStart"/>
      <w:r>
        <w:rPr>
          <w:rFonts w:ascii="Times New Roman" w:hAnsi="Times New Roman" w:cs="Times New Roman"/>
          <w:color w:val="C00000"/>
          <w:sz w:val="28"/>
          <w:szCs w:val="28"/>
        </w:rPr>
        <w:t>в</w:t>
      </w:r>
      <w:proofErr w:type="gramEnd"/>
      <w:r>
        <w:rPr>
          <w:rFonts w:ascii="Times New Roman" w:hAnsi="Times New Roman" w:cs="Times New Roman"/>
          <w:color w:val="C00000"/>
          <w:sz w:val="28"/>
          <w:szCs w:val="28"/>
        </w:rPr>
        <w:t xml:space="preserve"> теплую.</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Еще одной хорошей, но почти забытой закаливающей воздухом процедурой является сон на свежем воздухе или в спальне с открытыми форточками. Очень полезен сон на балконе.</w:t>
      </w:r>
      <w:r w:rsidRPr="00ED3B71">
        <w:rPr>
          <w:rFonts w:ascii="Times New Roman" w:hAnsi="Times New Roman" w:cs="Times New Roman"/>
          <w:color w:val="C00000"/>
          <w:sz w:val="28"/>
          <w:szCs w:val="28"/>
        </w:rPr>
        <w:br/>
        <w:t xml:space="preserve">    Солнечные ванны также представляют собой хорошее закаливающее средство и укрепляющее. Пожалуй, самое важное влияние ультрафиолетового излучения заключается в его бактерицидности, уничтожением всех бактерий и вирусов, повышением сопротивляемости организма к простудным заболеваниям. Длительность первых солнечных ванн при температуре +19-+20?С – 5-6 мин. Время каждой последующей ванны удлиняется на 3-5 мин. Детям лучше принимать солнечные ванны в движении, занимаясь подвижной игрой, при этом на голове должен </w:t>
      </w:r>
      <w:proofErr w:type="gramStart"/>
      <w:r w:rsidRPr="00ED3B71">
        <w:rPr>
          <w:rFonts w:ascii="Times New Roman" w:hAnsi="Times New Roman" w:cs="Times New Roman"/>
          <w:color w:val="C00000"/>
          <w:sz w:val="28"/>
          <w:szCs w:val="28"/>
        </w:rPr>
        <w:t>быть</w:t>
      </w:r>
      <w:proofErr w:type="gramEnd"/>
      <w:r w:rsidRPr="00ED3B71">
        <w:rPr>
          <w:rFonts w:ascii="Times New Roman" w:hAnsi="Times New Roman" w:cs="Times New Roman"/>
          <w:color w:val="C00000"/>
          <w:sz w:val="28"/>
          <w:szCs w:val="28"/>
        </w:rPr>
        <w:t xml:space="preserve"> надет головной убор с козырьком. Между тем и зимой можно подвергаться воздействию лучей солнца во время прогулок </w:t>
      </w:r>
      <w:proofErr w:type="gramStart"/>
      <w:r w:rsidRPr="00ED3B71">
        <w:rPr>
          <w:rFonts w:ascii="Times New Roman" w:hAnsi="Times New Roman" w:cs="Times New Roman"/>
          <w:color w:val="C00000"/>
          <w:sz w:val="28"/>
          <w:szCs w:val="28"/>
        </w:rPr>
        <w:t>и</w:t>
      </w:r>
      <w:proofErr w:type="gramEnd"/>
      <w:r w:rsidRPr="00ED3B71">
        <w:rPr>
          <w:rFonts w:ascii="Times New Roman" w:hAnsi="Times New Roman" w:cs="Times New Roman"/>
          <w:color w:val="C00000"/>
          <w:sz w:val="28"/>
          <w:szCs w:val="28"/>
        </w:rPr>
        <w:t xml:space="preserve"> особенно при подвижных играх. Увлекательной и оздоровительной игрой для мальчиков является хоккей с мячом или шайбой, </w:t>
      </w:r>
      <w:r>
        <w:rPr>
          <w:rFonts w:ascii="Times New Roman" w:hAnsi="Times New Roman" w:cs="Times New Roman"/>
          <w:color w:val="C00000"/>
          <w:sz w:val="28"/>
          <w:szCs w:val="28"/>
        </w:rPr>
        <w:t>проводящей на снежной площадке.</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Вода для закаливания применяется с древних времен и представляет собой более сильное средство, чем воздух. Все традиционные методы водного закаливания делятся на местные и общие. К первым относится умывание после ночного и дневного сна, мытье рук и ног, игры с водой. Ко вторым обтирание, обмывание, душ, купание. Одним из популярных и действенных методов водного закаливания является купание в открытых водоемах. Однако для получения закаливающего и оздоровительного эффекта следует соблюдать ряд правил: так длительность первых погружений в воду при температуре воды +23-+25?</w:t>
      </w:r>
      <w:proofErr w:type="gramStart"/>
      <w:r w:rsidRPr="00ED3B71">
        <w:rPr>
          <w:rFonts w:ascii="Times New Roman" w:hAnsi="Times New Roman" w:cs="Times New Roman"/>
          <w:color w:val="C00000"/>
          <w:sz w:val="28"/>
          <w:szCs w:val="28"/>
        </w:rPr>
        <w:t>С</w:t>
      </w:r>
      <w:proofErr w:type="gramEnd"/>
      <w:r w:rsidRPr="00ED3B71">
        <w:rPr>
          <w:rFonts w:ascii="Times New Roman" w:hAnsi="Times New Roman" w:cs="Times New Roman"/>
          <w:color w:val="C00000"/>
          <w:sz w:val="28"/>
          <w:szCs w:val="28"/>
        </w:rPr>
        <w:t xml:space="preserve"> не </w:t>
      </w:r>
      <w:proofErr w:type="gramStart"/>
      <w:r w:rsidRPr="00ED3B71">
        <w:rPr>
          <w:rFonts w:ascii="Times New Roman" w:hAnsi="Times New Roman" w:cs="Times New Roman"/>
          <w:color w:val="C00000"/>
          <w:sz w:val="28"/>
          <w:szCs w:val="28"/>
        </w:rPr>
        <w:t>должна</w:t>
      </w:r>
      <w:proofErr w:type="gramEnd"/>
      <w:r w:rsidRPr="00ED3B71">
        <w:rPr>
          <w:rFonts w:ascii="Times New Roman" w:hAnsi="Times New Roman" w:cs="Times New Roman"/>
          <w:color w:val="C00000"/>
          <w:sz w:val="28"/>
          <w:szCs w:val="28"/>
        </w:rPr>
        <w:t xml:space="preserve"> превышать нескольких минут, постепенно купание можно довести до 15 мин. Один совет: многие родители бояться появления дрожи, а между тем именно ее начало означает, что ребенок должен выйти из воды, обтереться и побыть некоторое время на солнце.</w:t>
      </w:r>
      <w:r w:rsidRPr="00ED3B71">
        <w:rPr>
          <w:rFonts w:ascii="Times New Roman" w:hAnsi="Times New Roman" w:cs="Times New Roman"/>
          <w:color w:val="C00000"/>
          <w:sz w:val="28"/>
          <w:szCs w:val="28"/>
        </w:rPr>
        <w:br/>
        <w:t>    В связи с возрастающей популярностью плавания в бассейне следует заметить, что закаливающий эффект этих занятий может быть достигнут только при соблюдении определенных правил, важнейшими из которых является температура воды и воздуха в бассейне. А также хорошо повышает эффект плавания прием контрастного душа после тренировки.</w:t>
      </w:r>
      <w:r w:rsidRPr="00ED3B71">
        <w:rPr>
          <w:rFonts w:ascii="Times New Roman" w:hAnsi="Times New Roman" w:cs="Times New Roman"/>
          <w:color w:val="C00000"/>
          <w:sz w:val="28"/>
          <w:szCs w:val="28"/>
        </w:rPr>
        <w:br/>
        <w:t>    Из нетрадиционных методов закаливания наиболее эффективным является приемы контрастного душа, когда поток теплой или горячей воды сменяются потоками прохладной или холодной. Тем самым обеспечивается тренировка нервно-сосудистого аппарата кожи.</w:t>
      </w:r>
      <w:r w:rsidRPr="00ED3B71">
        <w:rPr>
          <w:rFonts w:ascii="Times New Roman" w:hAnsi="Times New Roman" w:cs="Times New Roman"/>
          <w:color w:val="C00000"/>
          <w:sz w:val="28"/>
          <w:szCs w:val="28"/>
        </w:rPr>
        <w:br/>
      </w:r>
      <w:r w:rsidRPr="00ED3B71">
        <w:rPr>
          <w:rFonts w:ascii="Times New Roman" w:hAnsi="Times New Roman" w:cs="Times New Roman"/>
          <w:color w:val="C00000"/>
          <w:sz w:val="28"/>
          <w:szCs w:val="28"/>
        </w:rPr>
        <w:lastRenderedPageBreak/>
        <w:t xml:space="preserve">    Итак, если родителя хотят видеть своего ребенка здоровым, они должны закаливать его с раннего детства. В «минимум» закаливания входят обязательное использование </w:t>
      </w:r>
      <w:proofErr w:type="spellStart"/>
      <w:r w:rsidRPr="00ED3B71">
        <w:rPr>
          <w:rFonts w:ascii="Times New Roman" w:hAnsi="Times New Roman" w:cs="Times New Roman"/>
          <w:color w:val="C00000"/>
          <w:sz w:val="28"/>
          <w:szCs w:val="28"/>
        </w:rPr>
        <w:t>неперегревающей</w:t>
      </w:r>
      <w:proofErr w:type="spellEnd"/>
      <w:r w:rsidRPr="00ED3B71">
        <w:rPr>
          <w:rFonts w:ascii="Times New Roman" w:hAnsi="Times New Roman" w:cs="Times New Roman"/>
          <w:color w:val="C00000"/>
          <w:sz w:val="28"/>
          <w:szCs w:val="28"/>
        </w:rPr>
        <w:t xml:space="preserve"> одежды, пребывание ребенка в помещении при температуре не более 18?С, ежедневное применение воздушных или водных процедур. Одним из самых эффективных методов является сочетание циклических упражнений с закаливающими процедурами. </w:t>
      </w:r>
      <w:r w:rsidRPr="00ED3B71">
        <w:rPr>
          <w:rFonts w:ascii="Times New Roman" w:hAnsi="Times New Roman" w:cs="Times New Roman"/>
          <w:color w:val="C00000"/>
          <w:sz w:val="28"/>
          <w:szCs w:val="28"/>
        </w:rPr>
        <w:br/>
        <w:t>    Солнце, воздух и вода должны быть друзьями вашего ребенка с детства.</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w:t>
      </w:r>
    </w:p>
    <w:p w:rsidR="00ED3B71" w:rsidRPr="00ED3B71" w:rsidRDefault="00ED3B71" w:rsidP="00ED3B71">
      <w:pPr>
        <w:spacing w:after="0" w:line="240" w:lineRule="auto"/>
        <w:jc w:val="center"/>
        <w:rPr>
          <w:rFonts w:ascii="Times New Roman" w:hAnsi="Times New Roman" w:cs="Times New Roman"/>
          <w:color w:val="7030A0"/>
          <w:sz w:val="28"/>
          <w:szCs w:val="28"/>
        </w:rPr>
      </w:pPr>
      <w:r w:rsidRPr="00ED3B71">
        <w:rPr>
          <w:rFonts w:ascii="Times New Roman" w:hAnsi="Times New Roman" w:cs="Times New Roman"/>
          <w:b/>
          <w:bCs/>
          <w:color w:val="7030A0"/>
          <w:sz w:val="28"/>
          <w:szCs w:val="28"/>
        </w:rPr>
        <w:t>«Значение семейного досуга как средство укрепления здоровья детей»</w:t>
      </w:r>
      <w:r w:rsidRPr="00ED3B71">
        <w:rPr>
          <w:rFonts w:ascii="Times New Roman" w:hAnsi="Times New Roman" w:cs="Times New Roman"/>
          <w:b/>
          <w:bCs/>
          <w:color w:val="7030A0"/>
          <w:sz w:val="28"/>
          <w:szCs w:val="28"/>
        </w:rPr>
        <w:br/>
      </w:r>
      <w:r w:rsidRPr="00ED3B71">
        <w:rPr>
          <w:rFonts w:ascii="Times New Roman" w:hAnsi="Times New Roman" w:cs="Times New Roman"/>
          <w:color w:val="7030A0"/>
          <w:sz w:val="28"/>
          <w:szCs w:val="28"/>
        </w:rPr>
        <w:t>(консультация для родителей всех возрастных групп)</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задачи, стоящие перед родителями.</w:t>
      </w:r>
      <w:r w:rsidRPr="00ED3B71">
        <w:rPr>
          <w:rFonts w:ascii="Times New Roman" w:hAnsi="Times New Roman" w:cs="Times New Roman"/>
          <w:color w:val="C00000"/>
          <w:sz w:val="28"/>
          <w:szCs w:val="28"/>
        </w:rPr>
        <w:br/>
        <w:t xml:space="preserve">     Фундамент здоровья, физического и психического, закладывается именно в детстве. Достаточно ли прочным будет этот фундамент, зависит целиком от вас, родители, от того, как вы будете воспитывать детей, какие полезные привычки они приобретут. Важно привить детям дошкольного возраста вкус к регулярным занятиям физкультурой, потребность в таких занятиях. Сделать это не просто. Если вы с первых лет приучили ребёнка к правильному режиму, закалили его, то ваша задача облегчается. Вам надо лишь последовательно продолжать </w:t>
      </w:r>
      <w:proofErr w:type="gramStart"/>
      <w:r w:rsidRPr="00ED3B71">
        <w:rPr>
          <w:rFonts w:ascii="Times New Roman" w:hAnsi="Times New Roman" w:cs="Times New Roman"/>
          <w:color w:val="C00000"/>
          <w:sz w:val="28"/>
          <w:szCs w:val="28"/>
        </w:rPr>
        <w:t>начатое</w:t>
      </w:r>
      <w:proofErr w:type="gramEnd"/>
      <w:r w:rsidRPr="00ED3B71">
        <w:rPr>
          <w:rFonts w:ascii="Times New Roman" w:hAnsi="Times New Roman" w:cs="Times New Roman"/>
          <w:color w:val="C00000"/>
          <w:sz w:val="28"/>
          <w:szCs w:val="28"/>
        </w:rPr>
        <w:t>. Но если вы уделяли физической культуре  недостаточно внимания, что-то упустили, не огорчайтесь. К счастью всё можно исправить. Надо толь</w:t>
      </w:r>
      <w:r>
        <w:rPr>
          <w:rFonts w:ascii="Times New Roman" w:hAnsi="Times New Roman" w:cs="Times New Roman"/>
          <w:color w:val="C00000"/>
          <w:sz w:val="28"/>
          <w:szCs w:val="28"/>
        </w:rPr>
        <w:t>ко проявить настойчивость.</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Всем родителям хочется, чтобы их ребёнок рос здоровым, сильным крепким. Однако не все знают, как этого добиться. И в результате дети, особенно дошкольники, часто болеют, растут </w:t>
      </w:r>
      <w:proofErr w:type="gramStart"/>
      <w:r w:rsidRPr="00ED3B71">
        <w:rPr>
          <w:rFonts w:ascii="Times New Roman" w:hAnsi="Times New Roman" w:cs="Times New Roman"/>
          <w:color w:val="C00000"/>
          <w:sz w:val="28"/>
          <w:szCs w:val="28"/>
        </w:rPr>
        <w:t>слабыми</w:t>
      </w:r>
      <w:proofErr w:type="gramEnd"/>
      <w:r w:rsidRPr="00ED3B71">
        <w:rPr>
          <w:rFonts w:ascii="Times New Roman" w:hAnsi="Times New Roman" w:cs="Times New Roman"/>
          <w:color w:val="C00000"/>
          <w:sz w:val="28"/>
          <w:szCs w:val="28"/>
        </w:rPr>
        <w:t>, физически плохо развитыми. К этому, к сожалению, привыкли как к своеобразной норме. Маленький – значит слабый, - считают родители, - его надо охранять, защищать, оберегать, но защищают и оберегают малыша часто совсем не от того, от чего следует. Родители внимательно следят, чтобы ребёнок не бегал слишком много и слишком быстро (вдруг вспотеет!), не прыгал (</w:t>
      </w:r>
      <w:proofErr w:type="gramStart"/>
      <w:r w:rsidRPr="00ED3B71">
        <w:rPr>
          <w:rFonts w:ascii="Times New Roman" w:hAnsi="Times New Roman" w:cs="Times New Roman"/>
          <w:color w:val="C00000"/>
          <w:sz w:val="28"/>
          <w:szCs w:val="28"/>
        </w:rPr>
        <w:t>как бы не ушибся</w:t>
      </w:r>
      <w:proofErr w:type="gramEnd"/>
      <w:r w:rsidRPr="00ED3B71">
        <w:rPr>
          <w:rFonts w:ascii="Times New Roman" w:hAnsi="Times New Roman" w:cs="Times New Roman"/>
          <w:color w:val="C00000"/>
          <w:sz w:val="28"/>
          <w:szCs w:val="28"/>
        </w:rPr>
        <w:t>!), не лазал (а если упадёт?!), и, к сожалению, не очень задумываются о том, что их чрезмерная заботливость не делает ребёнка здоровее. Они часто забывают, что ключ к успеху в укреплении здоровья детей – в разумном физич</w:t>
      </w:r>
      <w:r>
        <w:rPr>
          <w:rFonts w:ascii="Times New Roman" w:hAnsi="Times New Roman" w:cs="Times New Roman"/>
          <w:color w:val="C00000"/>
          <w:sz w:val="28"/>
          <w:szCs w:val="28"/>
        </w:rPr>
        <w:t>еском воспитании.</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Ведущей системой в организме ребёнка, является </w:t>
      </w:r>
      <w:proofErr w:type="gramStart"/>
      <w:r w:rsidRPr="00ED3B71">
        <w:rPr>
          <w:rFonts w:ascii="Times New Roman" w:hAnsi="Times New Roman" w:cs="Times New Roman"/>
          <w:color w:val="C00000"/>
          <w:sz w:val="28"/>
          <w:szCs w:val="28"/>
        </w:rPr>
        <w:t>скелетно-мышечная</w:t>
      </w:r>
      <w:proofErr w:type="gramEnd"/>
      <w:r w:rsidRPr="00ED3B71">
        <w:rPr>
          <w:rFonts w:ascii="Times New Roman" w:hAnsi="Times New Roman" w:cs="Times New Roman"/>
          <w:color w:val="C00000"/>
          <w:sz w:val="28"/>
          <w:szCs w:val="28"/>
        </w:rPr>
        <w:t xml:space="preserve">, а все остальные развиваются в прямой зависимости от неё. Нагружая мышечную систему, вы не только воспитываете ребёнка </w:t>
      </w:r>
      <w:proofErr w:type="gramStart"/>
      <w:r w:rsidRPr="00ED3B71">
        <w:rPr>
          <w:rFonts w:ascii="Times New Roman" w:hAnsi="Times New Roman" w:cs="Times New Roman"/>
          <w:color w:val="C00000"/>
          <w:sz w:val="28"/>
          <w:szCs w:val="28"/>
        </w:rPr>
        <w:t>сильным</w:t>
      </w:r>
      <w:proofErr w:type="gramEnd"/>
      <w:r w:rsidRPr="00ED3B71">
        <w:rPr>
          <w:rFonts w:ascii="Times New Roman" w:hAnsi="Times New Roman" w:cs="Times New Roman"/>
          <w:color w:val="C00000"/>
          <w:sz w:val="28"/>
          <w:szCs w:val="28"/>
        </w:rPr>
        <w:t xml:space="preserve"> и ловким, но и развиваете его сердце, лёгкие, все внутренние органы. Бег, например, заставляет быстрее биться сердце. Естественно, с </w:t>
      </w:r>
      <w:proofErr w:type="gramStart"/>
      <w:r w:rsidRPr="00ED3B71">
        <w:rPr>
          <w:rFonts w:ascii="Times New Roman" w:hAnsi="Times New Roman" w:cs="Times New Roman"/>
          <w:color w:val="C00000"/>
          <w:sz w:val="28"/>
          <w:szCs w:val="28"/>
        </w:rPr>
        <w:t>гораздо большим</w:t>
      </w:r>
      <w:proofErr w:type="gramEnd"/>
      <w:r w:rsidRPr="00ED3B71">
        <w:rPr>
          <w:rFonts w:ascii="Times New Roman" w:hAnsi="Times New Roman" w:cs="Times New Roman"/>
          <w:color w:val="C00000"/>
          <w:sz w:val="28"/>
          <w:szCs w:val="28"/>
        </w:rPr>
        <w:t xml:space="preserve"> напряжением в это время работают лёгкие, почки, печень, так как усиливается обменные процессы. Таким образом, включение скелетно-мышечной системы в напряжённую работу ведёт к совершенствованию всех органов и систем, к созданию тех резервов мощности и прочности организма, кото</w:t>
      </w:r>
      <w:r>
        <w:rPr>
          <w:rFonts w:ascii="Times New Roman" w:hAnsi="Times New Roman" w:cs="Times New Roman"/>
          <w:color w:val="C00000"/>
          <w:sz w:val="28"/>
          <w:szCs w:val="28"/>
        </w:rPr>
        <w:t>рые и определяют меру здоровья.</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ребёнка, тем лучше он будет развит. 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w:t>
      </w:r>
      <w:r w:rsidRPr="00ED3B71">
        <w:rPr>
          <w:rFonts w:ascii="Times New Roman" w:hAnsi="Times New Roman" w:cs="Times New Roman"/>
          <w:color w:val="C00000"/>
          <w:sz w:val="28"/>
          <w:szCs w:val="28"/>
        </w:rPr>
        <w:lastRenderedPageBreak/>
        <w:t>наблюдательными, более дисциплинированными. У них укрепляется воля и вырабатывается характер.</w:t>
      </w:r>
      <w:r w:rsidRPr="00ED3B71">
        <w:rPr>
          <w:rFonts w:ascii="Times New Roman" w:hAnsi="Times New Roman" w:cs="Times New Roman"/>
          <w:color w:val="C00000"/>
          <w:sz w:val="28"/>
          <w:szCs w:val="28"/>
        </w:rPr>
        <w:br/>
        <w:t>     Физическое воспитание ребёнка – не простое дело. Для того чтобы добиться успеха, родителям надо много знать и уметь. Ваш ребёнок растёт, становится всё более самостоятельным. Его организм крепнет, движения делаются более чёткими, уверенными, быстрыми. Игры усложняются. В процессе игры ребёнок приобретает жизненный опыт, развивает творческое воображение. Он жадно тянется ко всему новому и очень подвижен. Иногда может показаться, что чересчур, но не торопитесь останавливать его. Лучше постарайтесь направить эту подвижность в нужное русло, использовать её для формир</w:t>
      </w:r>
      <w:r>
        <w:rPr>
          <w:rFonts w:ascii="Times New Roman" w:hAnsi="Times New Roman" w:cs="Times New Roman"/>
          <w:color w:val="C00000"/>
          <w:sz w:val="28"/>
          <w:szCs w:val="28"/>
        </w:rPr>
        <w:t>ования жизненно важных навыков.</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ребёнка. Общаться с ребёнком во </w:t>
      </w:r>
      <w:proofErr w:type="gramStart"/>
      <w:r w:rsidRPr="00ED3B71">
        <w:rPr>
          <w:rFonts w:ascii="Times New Roman" w:hAnsi="Times New Roman" w:cs="Times New Roman"/>
          <w:color w:val="C00000"/>
          <w:sz w:val="28"/>
          <w:szCs w:val="28"/>
        </w:rPr>
        <w:t>время физкультурных занятий надо как бы играя</w:t>
      </w:r>
      <w:proofErr w:type="gramEnd"/>
      <w:r w:rsidRPr="00ED3B71">
        <w:rPr>
          <w:rFonts w:ascii="Times New Roman" w:hAnsi="Times New Roman" w:cs="Times New Roman"/>
          <w:color w:val="C00000"/>
          <w:sz w:val="28"/>
          <w:szCs w:val="28"/>
        </w:rPr>
        <w:t xml:space="preserve">, при этом всегда следует учитывать возраст ребёнка, его возможности. Добивайтесь, чтобы ребёнок выполнял упражнения с радостью и удовольствием, без нажима со стороны взрослых, не подозревая о том, что подчиняется его желаниям. </w:t>
      </w:r>
      <w:proofErr w:type="gramStart"/>
      <w:r w:rsidRPr="00ED3B71">
        <w:rPr>
          <w:rFonts w:ascii="Times New Roman" w:hAnsi="Times New Roman" w:cs="Times New Roman"/>
          <w:color w:val="C00000"/>
          <w:sz w:val="28"/>
          <w:szCs w:val="28"/>
        </w:rPr>
        <w:t>Не должно возникать ссор и споров, которые могли бы оттолкнуть ребёнка от спортивных занятий и лишить его благотворного влияния на физического движения.</w:t>
      </w:r>
      <w:proofErr w:type="gramEnd"/>
      <w:r w:rsidRPr="00ED3B71">
        <w:rPr>
          <w:rFonts w:ascii="Times New Roman" w:hAnsi="Times New Roman" w:cs="Times New Roman"/>
          <w:color w:val="C00000"/>
          <w:sz w:val="28"/>
          <w:szCs w:val="28"/>
        </w:rPr>
        <w:t xml:space="preserve"> Такое использование свободного времени полезно и взрослым, и детям. Занимаясь с ребёнком, взрослый помогает ему подтянуться, высоко подпрыгнуть, взобраться на стул или на гимнастическую стенку. Ребёнок восхищается </w:t>
      </w:r>
      <w:proofErr w:type="gramStart"/>
      <w:r w:rsidRPr="00ED3B71">
        <w:rPr>
          <w:rFonts w:ascii="Times New Roman" w:hAnsi="Times New Roman" w:cs="Times New Roman"/>
          <w:color w:val="C00000"/>
          <w:sz w:val="28"/>
          <w:szCs w:val="28"/>
        </w:rPr>
        <w:t>отцом</w:t>
      </w:r>
      <w:proofErr w:type="gramEnd"/>
      <w:r w:rsidRPr="00ED3B71">
        <w:rPr>
          <w:rFonts w:ascii="Times New Roman" w:hAnsi="Times New Roman" w:cs="Times New Roman"/>
          <w:color w:val="C00000"/>
          <w:sz w:val="28"/>
          <w:szCs w:val="28"/>
        </w:rPr>
        <w:t xml:space="preserve">: какой папа сильный,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ребёнок будет радоваться им, с нетерпением их ждать. Такие занятия должны стать ежедневными. Только систематическая забота о двигательном развитии ребёнка может </w:t>
      </w:r>
      <w:proofErr w:type="gramStart"/>
      <w:r w:rsidRPr="00ED3B71">
        <w:rPr>
          <w:rFonts w:ascii="Times New Roman" w:hAnsi="Times New Roman" w:cs="Times New Roman"/>
          <w:color w:val="C00000"/>
          <w:sz w:val="28"/>
          <w:szCs w:val="28"/>
        </w:rPr>
        <w:t>принести  желаемые  результаты</w:t>
      </w:r>
      <w:proofErr w:type="gramEnd"/>
      <w:r w:rsidRPr="00ED3B71">
        <w:rPr>
          <w:rFonts w:ascii="Times New Roman" w:hAnsi="Times New Roman" w:cs="Times New Roman"/>
          <w:color w:val="C00000"/>
          <w:sz w:val="28"/>
          <w:szCs w:val="28"/>
        </w:rPr>
        <w:t>: регулярное повторение и логическая преемственность занятий</w:t>
      </w:r>
      <w:r>
        <w:rPr>
          <w:rFonts w:ascii="Times New Roman" w:hAnsi="Times New Roman" w:cs="Times New Roman"/>
          <w:color w:val="C00000"/>
          <w:sz w:val="28"/>
          <w:szCs w:val="28"/>
        </w:rPr>
        <w:t xml:space="preserve"> являются предпосылками успеха.</w:t>
      </w:r>
    </w:p>
    <w:p w:rsid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Необходимо иметь в виду и ещё одно немаловажное обстоятельство.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w:t>
      </w:r>
      <w:r>
        <w:rPr>
          <w:rFonts w:ascii="Times New Roman" w:hAnsi="Times New Roman" w:cs="Times New Roman"/>
          <w:color w:val="C00000"/>
          <w:sz w:val="28"/>
          <w:szCs w:val="28"/>
        </w:rPr>
        <w:t>способятся к современной жизни.</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Чтобы сознательно заниматься с ребёнком физкультурой, то </w:t>
      </w:r>
      <w:proofErr w:type="gramStart"/>
      <w:r w:rsidRPr="00ED3B71">
        <w:rPr>
          <w:rFonts w:ascii="Times New Roman" w:hAnsi="Times New Roman" w:cs="Times New Roman"/>
          <w:color w:val="C00000"/>
          <w:sz w:val="28"/>
          <w:szCs w:val="28"/>
        </w:rPr>
        <w:t>есть</w:t>
      </w:r>
      <w:proofErr w:type="gramEnd"/>
      <w:r w:rsidRPr="00ED3B71">
        <w:rPr>
          <w:rFonts w:ascii="Times New Roman" w:hAnsi="Times New Roman" w:cs="Times New Roman"/>
          <w:color w:val="C00000"/>
          <w:sz w:val="28"/>
          <w:szCs w:val="28"/>
        </w:rPr>
        <w:t xml:space="preserve"> чтобы уметь выбрать наиболее подходящие для него упражнения, посильную нагрузку, правильно судить о его развитии, надо знать особенности детского организма в дошкольном периоде и те изменения, которые происходят в нём по мере того, как он взрослеет.</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w:t>
      </w:r>
    </w:p>
    <w:p w:rsidR="00ED3B71" w:rsidRPr="00ED3B71" w:rsidRDefault="00ED3B71" w:rsidP="00ED3B71">
      <w:pPr>
        <w:spacing w:after="0" w:line="240" w:lineRule="auto"/>
        <w:jc w:val="center"/>
        <w:rPr>
          <w:rFonts w:ascii="Times New Roman" w:hAnsi="Times New Roman" w:cs="Times New Roman"/>
          <w:color w:val="7030A0"/>
          <w:sz w:val="28"/>
          <w:szCs w:val="28"/>
        </w:rPr>
      </w:pPr>
      <w:r w:rsidRPr="00ED3B71">
        <w:rPr>
          <w:rFonts w:ascii="Times New Roman" w:hAnsi="Times New Roman" w:cs="Times New Roman"/>
          <w:b/>
          <w:bCs/>
          <w:color w:val="7030A0"/>
          <w:sz w:val="28"/>
          <w:szCs w:val="28"/>
        </w:rPr>
        <w:t>СОН И ЕГО ОРГАНИЗАЦИЯ</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 Сон - это одна из важнейших функций организма. Это не просто отдых организма, но и особое состояние, когда организм дает разрядку подсознанию в виде сновидений. Во время сна организм, освободившись от контроля и вмешательства сознания, получает возможность интегрировать все происходящее в нем, решить проблемы </w:t>
      </w:r>
      <w:proofErr w:type="spellStart"/>
      <w:r w:rsidRPr="00ED3B71">
        <w:rPr>
          <w:rFonts w:ascii="Times New Roman" w:hAnsi="Times New Roman" w:cs="Times New Roman"/>
          <w:color w:val="C00000"/>
          <w:sz w:val="28"/>
          <w:szCs w:val="28"/>
        </w:rPr>
        <w:t>саморегуляции</w:t>
      </w:r>
      <w:proofErr w:type="spellEnd"/>
      <w:r w:rsidRPr="00ED3B71">
        <w:rPr>
          <w:rFonts w:ascii="Times New Roman" w:hAnsi="Times New Roman" w:cs="Times New Roman"/>
          <w:color w:val="C00000"/>
          <w:sz w:val="28"/>
          <w:szCs w:val="28"/>
        </w:rPr>
        <w:t>.</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Известно, что в головном мозге есть центр сна. Это группа клеток мозга, которая регулирует циклы "сон" и "бодрствование". </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Генетически у каждого этот цикл имеет индивидуальное выражение: у одних смена фазы происходит в 20-21 час, и тогда человек ("жаворонок") должен ложиться спать, в другом </w:t>
      </w:r>
      <w:r w:rsidRPr="00ED3B71">
        <w:rPr>
          <w:rFonts w:ascii="Times New Roman" w:hAnsi="Times New Roman" w:cs="Times New Roman"/>
          <w:color w:val="C00000"/>
          <w:sz w:val="28"/>
          <w:szCs w:val="28"/>
        </w:rPr>
        <w:lastRenderedPageBreak/>
        <w:t>случае ("сова") - в 2-3 часа ночи. Если же человек - "жаворонок" продлевает свой день, то продуктивность его деятельности минимальна, а в поведении очевидны замедленность реакций, рассеянность, снижение активности мышления, эмоциональных реакций.</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Встав в 5-6 утра, до 13 часов "жаворонок" очень деятелен. У человек</w:t>
      </w:r>
      <w:proofErr w:type="gramStart"/>
      <w:r w:rsidRPr="00ED3B71">
        <w:rPr>
          <w:rFonts w:ascii="Times New Roman" w:hAnsi="Times New Roman" w:cs="Times New Roman"/>
          <w:color w:val="C00000"/>
          <w:sz w:val="28"/>
          <w:szCs w:val="28"/>
        </w:rPr>
        <w:t>а-</w:t>
      </w:r>
      <w:proofErr w:type="gramEnd"/>
      <w:r w:rsidRPr="00ED3B71">
        <w:rPr>
          <w:rFonts w:ascii="Times New Roman" w:hAnsi="Times New Roman" w:cs="Times New Roman"/>
          <w:color w:val="C00000"/>
          <w:sz w:val="28"/>
          <w:szCs w:val="28"/>
        </w:rPr>
        <w:t>"совы", наоборот, к вечеру наблюдается творческий подъем, появляются идеи, хорошие мысли, никто не мешает. Зато утром вялость, медлительность, нет ни духовного, ни эмоционального подъема. И только к 11-13 часам он просыпается окончательно. Большинство людей лучше отдыхают, если засыпают около 22-23 часов. Можно приспособиться к режиму. Но если не позволять организму отдыхать так, как ему положено от природы, то это ведет к отрицательным проявлениям и может послужить причиной расстройства сна или других нарушений здоровья.</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Длительность сна с возрастом постепенно сокращается: с 15-20 часов </w:t>
      </w:r>
      <w:proofErr w:type="gramStart"/>
      <w:r w:rsidRPr="00ED3B71">
        <w:rPr>
          <w:rFonts w:ascii="Times New Roman" w:hAnsi="Times New Roman" w:cs="Times New Roman"/>
          <w:color w:val="C00000"/>
          <w:sz w:val="28"/>
          <w:szCs w:val="28"/>
        </w:rPr>
        <w:t>в первые</w:t>
      </w:r>
      <w:proofErr w:type="gramEnd"/>
      <w:r w:rsidRPr="00ED3B71">
        <w:rPr>
          <w:rFonts w:ascii="Times New Roman" w:hAnsi="Times New Roman" w:cs="Times New Roman"/>
          <w:color w:val="C00000"/>
          <w:sz w:val="28"/>
          <w:szCs w:val="28"/>
        </w:rPr>
        <w:t xml:space="preserve"> 6 месяцев, 14-16 во второе полугодие 1-го года, 12-14 часов к 2 годам до 10 часов в сутки (с индивидуальными колебаниями в дошкольном возрасте). </w:t>
      </w:r>
      <w:proofErr w:type="gramStart"/>
      <w:r w:rsidRPr="00ED3B71">
        <w:rPr>
          <w:rFonts w:ascii="Times New Roman" w:hAnsi="Times New Roman" w:cs="Times New Roman"/>
          <w:color w:val="C00000"/>
          <w:sz w:val="28"/>
          <w:szCs w:val="28"/>
        </w:rPr>
        <w:t>Сон оценивается по трем параметрам: засыпание (медленное, быстрое, спокойное, неспокойное); характер сна (глубокий, неглубокий, спокойный, неспокойный с дополнительными воздействиями); длительность сна (укороченный, длительный, соответствует возрасту).</w:t>
      </w:r>
      <w:proofErr w:type="gramEnd"/>
    </w:p>
    <w:p w:rsidR="00ED3B71" w:rsidRPr="00ED3B71" w:rsidRDefault="00ED3B71" w:rsidP="00ED3B71">
      <w:pPr>
        <w:spacing w:after="0" w:line="240" w:lineRule="auto"/>
        <w:jc w:val="both"/>
        <w:rPr>
          <w:rFonts w:ascii="Times New Roman" w:hAnsi="Times New Roman" w:cs="Times New Roman"/>
          <w:color w:val="C00000"/>
          <w:sz w:val="28"/>
          <w:szCs w:val="28"/>
        </w:rPr>
      </w:pPr>
      <w:proofErr w:type="gramStart"/>
      <w:r w:rsidRPr="00ED3B71">
        <w:rPr>
          <w:rFonts w:ascii="Times New Roman" w:hAnsi="Times New Roman" w:cs="Times New Roman"/>
          <w:color w:val="C00000"/>
          <w:sz w:val="28"/>
          <w:szCs w:val="28"/>
        </w:rPr>
        <w:t>Нарушения сна у детей могут быть следствием переедания перед сном или недостаточного насыщения, кишечной колики, болей в животе, связанных с состоянием желчного пузыря (</w:t>
      </w:r>
      <w:proofErr w:type="spellStart"/>
      <w:r w:rsidRPr="00ED3B71">
        <w:rPr>
          <w:rFonts w:ascii="Times New Roman" w:hAnsi="Times New Roman" w:cs="Times New Roman"/>
          <w:color w:val="C00000"/>
          <w:sz w:val="28"/>
          <w:szCs w:val="28"/>
        </w:rPr>
        <w:t>дискинезия</w:t>
      </w:r>
      <w:proofErr w:type="spellEnd"/>
      <w:r w:rsidRPr="00ED3B71">
        <w:rPr>
          <w:rFonts w:ascii="Times New Roman" w:hAnsi="Times New Roman" w:cs="Times New Roman"/>
          <w:color w:val="C00000"/>
          <w:sz w:val="28"/>
          <w:szCs w:val="28"/>
        </w:rPr>
        <w:t xml:space="preserve">, камни), заболевания желудка (гастрит, язвенная болезнь), </w:t>
      </w:r>
      <w:proofErr w:type="spellStart"/>
      <w:r w:rsidRPr="00ED3B71">
        <w:rPr>
          <w:rFonts w:ascii="Times New Roman" w:hAnsi="Times New Roman" w:cs="Times New Roman"/>
          <w:color w:val="C00000"/>
          <w:sz w:val="28"/>
          <w:szCs w:val="28"/>
        </w:rPr>
        <w:t>Helicobacter</w:t>
      </w:r>
      <w:proofErr w:type="spellEnd"/>
      <w:r w:rsidRPr="00ED3B71">
        <w:rPr>
          <w:rFonts w:ascii="Times New Roman" w:hAnsi="Times New Roman" w:cs="Times New Roman"/>
          <w:color w:val="C00000"/>
          <w:sz w:val="28"/>
          <w:szCs w:val="28"/>
        </w:rPr>
        <w:t xml:space="preserve"> </w:t>
      </w:r>
      <w:proofErr w:type="spellStart"/>
      <w:r w:rsidRPr="00ED3B71">
        <w:rPr>
          <w:rFonts w:ascii="Times New Roman" w:hAnsi="Times New Roman" w:cs="Times New Roman"/>
          <w:color w:val="C00000"/>
          <w:sz w:val="28"/>
          <w:szCs w:val="28"/>
        </w:rPr>
        <w:t>pylori</w:t>
      </w:r>
      <w:proofErr w:type="spellEnd"/>
      <w:r w:rsidRPr="00ED3B71">
        <w:rPr>
          <w:rFonts w:ascii="Times New Roman" w:hAnsi="Times New Roman" w:cs="Times New Roman"/>
          <w:color w:val="C00000"/>
          <w:sz w:val="28"/>
          <w:szCs w:val="28"/>
        </w:rPr>
        <w:t xml:space="preserve"> -инфекция (у детей школьного возраста с рецидивирующими болями в животе выявляется у 40-70%), психогенных причин (страх расставания с матерью, стресс при первичном поступлении в дошкольное учреждение с последующей</w:t>
      </w:r>
      <w:proofErr w:type="gramEnd"/>
      <w:r w:rsidRPr="00ED3B71">
        <w:rPr>
          <w:rFonts w:ascii="Times New Roman" w:hAnsi="Times New Roman" w:cs="Times New Roman"/>
          <w:color w:val="C00000"/>
          <w:sz w:val="28"/>
          <w:szCs w:val="28"/>
        </w:rPr>
        <w:t xml:space="preserve"> адаптацией, тяжелые впечатления от телевизионных передач, частые шумные скандалы в семье </w:t>
      </w:r>
      <w:proofErr w:type="gramStart"/>
      <w:r w:rsidRPr="00ED3B71">
        <w:rPr>
          <w:rFonts w:ascii="Times New Roman" w:hAnsi="Times New Roman" w:cs="Times New Roman"/>
          <w:color w:val="C00000"/>
          <w:sz w:val="28"/>
          <w:szCs w:val="28"/>
        </w:rPr>
        <w:t>со</w:t>
      </w:r>
      <w:proofErr w:type="gramEnd"/>
      <w:r w:rsidRPr="00ED3B71">
        <w:rPr>
          <w:rFonts w:ascii="Times New Roman" w:hAnsi="Times New Roman" w:cs="Times New Roman"/>
          <w:color w:val="C00000"/>
          <w:sz w:val="28"/>
          <w:szCs w:val="28"/>
        </w:rPr>
        <w:t xml:space="preserve"> взаимными оскорблениями взрослых членов семьи, недоброжелательное отношение к ребенку или коллективу детей со стороны персонала дошкольного учреждения. Сон тревожный, укороченный, если помещение душное, непроветренное.</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Перед сном рекомендуется занимать детей спокойными играми, провести теплую гигиеническую процедуру, общую или местную (исходя из условий), сменить одежду, затенить окна. Правильнее укладывать спать вначале тех детей, которые делают это спокойно и, таким образом, являются примером для более капризных и возбудимых детей.</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На 3 году жизни увеличивается работоспособность нервной системы, поэтому активное бодрствование удлиняется до шести с половиной часов, а суточное количество часов сна уменьшается до 12-13 часов. Дневной сон детей начала третьего года жизни и физически ослабленных детей </w:t>
      </w:r>
      <w:proofErr w:type="gramStart"/>
      <w:r w:rsidRPr="00ED3B71">
        <w:rPr>
          <w:rFonts w:ascii="Times New Roman" w:hAnsi="Times New Roman" w:cs="Times New Roman"/>
          <w:color w:val="C00000"/>
          <w:sz w:val="28"/>
          <w:szCs w:val="28"/>
        </w:rPr>
        <w:t>более старшего</w:t>
      </w:r>
      <w:proofErr w:type="gramEnd"/>
      <w:r w:rsidRPr="00ED3B71">
        <w:rPr>
          <w:rFonts w:ascii="Times New Roman" w:hAnsi="Times New Roman" w:cs="Times New Roman"/>
          <w:color w:val="C00000"/>
          <w:sz w:val="28"/>
          <w:szCs w:val="28"/>
        </w:rPr>
        <w:t xml:space="preserve"> возраста удлиняется до 3-3,5 часов.</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Для обеспечения спокойного сна следует выполнять несколько правил.</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 xml:space="preserve">1.     Выполнение этих правил обеспечивает быстрое засыпание и спокойный сон. </w:t>
      </w:r>
      <w:proofErr w:type="spellStart"/>
      <w:r w:rsidRPr="00ED3B71">
        <w:rPr>
          <w:rFonts w:ascii="Times New Roman" w:hAnsi="Times New Roman" w:cs="Times New Roman"/>
          <w:color w:val="C00000"/>
          <w:sz w:val="28"/>
          <w:szCs w:val="28"/>
        </w:rPr>
        <w:t>Гиперсомния</w:t>
      </w:r>
      <w:proofErr w:type="spellEnd"/>
      <w:r w:rsidRPr="00ED3B71">
        <w:rPr>
          <w:rFonts w:ascii="Times New Roman" w:hAnsi="Times New Roman" w:cs="Times New Roman"/>
          <w:color w:val="C00000"/>
          <w:sz w:val="28"/>
          <w:szCs w:val="28"/>
        </w:rPr>
        <w:t xml:space="preserve"> наблюдается редко (при травмах, эпилепсии, мигрени), иногда она служит признаком хронической гипоксии у детей с избыточным весом. Ночные страхи и кошмары могут наблюдаться при неврозах, но бывают и проявлениями эпилепсии. </w:t>
      </w:r>
      <w:proofErr w:type="spellStart"/>
      <w:r w:rsidRPr="00ED3B71">
        <w:rPr>
          <w:rFonts w:ascii="Times New Roman" w:hAnsi="Times New Roman" w:cs="Times New Roman"/>
          <w:color w:val="C00000"/>
          <w:sz w:val="28"/>
          <w:szCs w:val="28"/>
        </w:rPr>
        <w:t>Сноговорение</w:t>
      </w:r>
      <w:proofErr w:type="spellEnd"/>
      <w:r w:rsidRPr="00ED3B71">
        <w:rPr>
          <w:rFonts w:ascii="Times New Roman" w:hAnsi="Times New Roman" w:cs="Times New Roman"/>
          <w:color w:val="C00000"/>
          <w:sz w:val="28"/>
          <w:szCs w:val="28"/>
        </w:rPr>
        <w:t xml:space="preserve"> и скрежет зубами во сне (</w:t>
      </w:r>
      <w:proofErr w:type="spellStart"/>
      <w:r w:rsidRPr="00ED3B71">
        <w:rPr>
          <w:rFonts w:ascii="Times New Roman" w:hAnsi="Times New Roman" w:cs="Times New Roman"/>
          <w:color w:val="C00000"/>
          <w:sz w:val="28"/>
          <w:szCs w:val="28"/>
        </w:rPr>
        <w:t>бруксизм</w:t>
      </w:r>
      <w:proofErr w:type="spellEnd"/>
      <w:r w:rsidRPr="00ED3B71">
        <w:rPr>
          <w:rFonts w:ascii="Times New Roman" w:hAnsi="Times New Roman" w:cs="Times New Roman"/>
          <w:color w:val="C00000"/>
          <w:sz w:val="28"/>
          <w:szCs w:val="28"/>
        </w:rPr>
        <w:t>) часто наблюдаются у совершенно здоровых детей.</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Глубина сна на его протяжении меняется. В нормативном состоянии человек просыпается один или несколько раз, тогда он может слышать шум, укрываться, поворачиваться, раскрываться. Есть период сна, когда человек не воспринимает сигналов ни извне, ни изнутри организма - ночной паралич (при переходе от сна к бодрствованию). В такой цикличности разных фаз сна заложено его целебное значение. Сон - это движение физиологических процессов, а не застывшее состояние.</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lastRenderedPageBreak/>
        <w:t>Для нормализации сна необходимо устранить раздражители, организовать прогулки и закаливающие процедуры перед сном. Этого, как правило, бывает достаточно. В редких случаях приходится использовать успокаивающие настои, запахи седативных эфирных масел.</w:t>
      </w:r>
    </w:p>
    <w:p w:rsidR="00ED3B71" w:rsidRPr="00ED3B71" w:rsidRDefault="00ED3B71" w:rsidP="00ED3B71">
      <w:pPr>
        <w:spacing w:after="0" w:line="240" w:lineRule="auto"/>
        <w:jc w:val="both"/>
        <w:rPr>
          <w:rFonts w:ascii="Times New Roman" w:hAnsi="Times New Roman" w:cs="Times New Roman"/>
          <w:color w:val="C00000"/>
          <w:sz w:val="28"/>
          <w:szCs w:val="28"/>
        </w:rPr>
      </w:pPr>
      <w:r w:rsidRPr="00ED3B71">
        <w:rPr>
          <w:rFonts w:ascii="Times New Roman" w:hAnsi="Times New Roman" w:cs="Times New Roman"/>
          <w:color w:val="C00000"/>
          <w:sz w:val="28"/>
          <w:szCs w:val="28"/>
        </w:rPr>
        <w:t>Правильно составленный режим может обеспечить здоровье, правильное развитие организма и высшей нервной деятельности детей, их хорошее самочувствие и активное поведение.</w:t>
      </w:r>
    </w:p>
    <w:p w:rsidR="00ED3B71" w:rsidRDefault="00ED3B71"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both"/>
        <w:rPr>
          <w:rFonts w:ascii="Times New Roman" w:hAnsi="Times New Roman" w:cs="Times New Roman"/>
          <w:sz w:val="28"/>
          <w:szCs w:val="28"/>
        </w:rPr>
      </w:pPr>
    </w:p>
    <w:p w:rsidR="00ED3B71" w:rsidRDefault="00ED3B71" w:rsidP="00ED3B71">
      <w:pPr>
        <w:spacing w:after="0" w:line="240" w:lineRule="auto"/>
        <w:jc w:val="both"/>
        <w:rPr>
          <w:rFonts w:ascii="Times New Roman" w:hAnsi="Times New Roman" w:cs="Times New Roman"/>
          <w:sz w:val="28"/>
          <w:szCs w:val="28"/>
        </w:rPr>
      </w:pPr>
    </w:p>
    <w:p w:rsidR="00ED3B71" w:rsidRPr="008824C0" w:rsidRDefault="00ED3B71" w:rsidP="00ED3B71">
      <w:pPr>
        <w:spacing w:after="0" w:line="240" w:lineRule="auto"/>
        <w:jc w:val="both"/>
        <w:rPr>
          <w:rFonts w:ascii="Times New Roman" w:hAnsi="Times New Roman" w:cs="Times New Roman"/>
          <w:sz w:val="28"/>
          <w:szCs w:val="28"/>
        </w:rPr>
      </w:pPr>
    </w:p>
    <w:sectPr w:rsidR="00ED3B71" w:rsidRPr="008824C0" w:rsidSect="008824C0">
      <w:pgSz w:w="11906" w:h="16838"/>
      <w:pgMar w:top="568" w:right="282"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4C0"/>
    <w:rsid w:val="000F0C40"/>
    <w:rsid w:val="00296BE9"/>
    <w:rsid w:val="005B0ED7"/>
    <w:rsid w:val="008824C0"/>
    <w:rsid w:val="00E46E3C"/>
    <w:rsid w:val="00ED3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E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090520">
      <w:bodyDiv w:val="1"/>
      <w:marLeft w:val="0"/>
      <w:marRight w:val="0"/>
      <w:marTop w:val="0"/>
      <w:marBottom w:val="0"/>
      <w:divBdr>
        <w:top w:val="none" w:sz="0" w:space="0" w:color="auto"/>
        <w:left w:val="none" w:sz="0" w:space="0" w:color="auto"/>
        <w:bottom w:val="none" w:sz="0" w:space="0" w:color="auto"/>
        <w:right w:val="none" w:sz="0" w:space="0" w:color="auto"/>
      </w:divBdr>
      <w:divsChild>
        <w:div w:id="1625306530">
          <w:marLeft w:val="0"/>
          <w:marRight w:val="0"/>
          <w:marTop w:val="0"/>
          <w:marBottom w:val="0"/>
          <w:divBdr>
            <w:top w:val="none" w:sz="0" w:space="0" w:color="auto"/>
            <w:left w:val="none" w:sz="0" w:space="0" w:color="auto"/>
            <w:bottom w:val="none" w:sz="0" w:space="0" w:color="auto"/>
            <w:right w:val="none" w:sz="0" w:space="0" w:color="auto"/>
          </w:divBdr>
        </w:div>
        <w:div w:id="301354913">
          <w:marLeft w:val="0"/>
          <w:marRight w:val="0"/>
          <w:marTop w:val="0"/>
          <w:marBottom w:val="0"/>
          <w:divBdr>
            <w:top w:val="none" w:sz="0" w:space="0" w:color="auto"/>
            <w:left w:val="none" w:sz="0" w:space="0" w:color="auto"/>
            <w:bottom w:val="none" w:sz="0" w:space="0" w:color="auto"/>
            <w:right w:val="none" w:sz="0" w:space="0" w:color="auto"/>
          </w:divBdr>
        </w:div>
        <w:div w:id="2002805632">
          <w:marLeft w:val="0"/>
          <w:marRight w:val="0"/>
          <w:marTop w:val="0"/>
          <w:marBottom w:val="0"/>
          <w:divBdr>
            <w:top w:val="none" w:sz="0" w:space="0" w:color="auto"/>
            <w:left w:val="none" w:sz="0" w:space="0" w:color="auto"/>
            <w:bottom w:val="none" w:sz="0" w:space="0" w:color="auto"/>
            <w:right w:val="none" w:sz="0" w:space="0" w:color="auto"/>
          </w:divBdr>
        </w:div>
        <w:div w:id="1160779837">
          <w:marLeft w:val="0"/>
          <w:marRight w:val="0"/>
          <w:marTop w:val="0"/>
          <w:marBottom w:val="0"/>
          <w:divBdr>
            <w:top w:val="none" w:sz="0" w:space="0" w:color="auto"/>
            <w:left w:val="none" w:sz="0" w:space="0" w:color="auto"/>
            <w:bottom w:val="none" w:sz="0" w:space="0" w:color="auto"/>
            <w:right w:val="none" w:sz="0" w:space="0" w:color="auto"/>
          </w:divBdr>
        </w:div>
        <w:div w:id="1654528479">
          <w:marLeft w:val="0"/>
          <w:marRight w:val="0"/>
          <w:marTop w:val="0"/>
          <w:marBottom w:val="0"/>
          <w:divBdr>
            <w:top w:val="none" w:sz="0" w:space="0" w:color="auto"/>
            <w:left w:val="none" w:sz="0" w:space="0" w:color="auto"/>
            <w:bottom w:val="none" w:sz="0" w:space="0" w:color="auto"/>
            <w:right w:val="none" w:sz="0" w:space="0" w:color="auto"/>
          </w:divBdr>
        </w:div>
        <w:div w:id="175194557">
          <w:marLeft w:val="0"/>
          <w:marRight w:val="0"/>
          <w:marTop w:val="0"/>
          <w:marBottom w:val="100"/>
          <w:divBdr>
            <w:top w:val="none" w:sz="0" w:space="0" w:color="auto"/>
            <w:left w:val="none" w:sz="0" w:space="0" w:color="auto"/>
            <w:bottom w:val="none" w:sz="0" w:space="0" w:color="auto"/>
            <w:right w:val="none" w:sz="0" w:space="0" w:color="auto"/>
          </w:divBdr>
        </w:div>
      </w:divsChild>
    </w:div>
    <w:div w:id="187947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33575">
          <w:marLeft w:val="0"/>
          <w:marRight w:val="0"/>
          <w:marTop w:val="0"/>
          <w:marBottom w:val="0"/>
          <w:divBdr>
            <w:top w:val="none" w:sz="0" w:space="0" w:color="auto"/>
            <w:left w:val="none" w:sz="0" w:space="0" w:color="auto"/>
            <w:bottom w:val="none" w:sz="0" w:space="0" w:color="auto"/>
            <w:right w:val="none" w:sz="0" w:space="0" w:color="auto"/>
          </w:divBdr>
        </w:div>
        <w:div w:id="495733897">
          <w:marLeft w:val="0"/>
          <w:marRight w:val="0"/>
          <w:marTop w:val="0"/>
          <w:marBottom w:val="0"/>
          <w:divBdr>
            <w:top w:val="none" w:sz="0" w:space="0" w:color="auto"/>
            <w:left w:val="none" w:sz="0" w:space="0" w:color="auto"/>
            <w:bottom w:val="none" w:sz="0" w:space="0" w:color="auto"/>
            <w:right w:val="none" w:sz="0" w:space="0" w:color="auto"/>
          </w:divBdr>
        </w:div>
        <w:div w:id="1404792867">
          <w:marLeft w:val="0"/>
          <w:marRight w:val="0"/>
          <w:marTop w:val="0"/>
          <w:marBottom w:val="0"/>
          <w:divBdr>
            <w:top w:val="none" w:sz="0" w:space="0" w:color="auto"/>
            <w:left w:val="none" w:sz="0" w:space="0" w:color="auto"/>
            <w:bottom w:val="none" w:sz="0" w:space="0" w:color="auto"/>
            <w:right w:val="none" w:sz="0" w:space="0" w:color="auto"/>
          </w:divBdr>
        </w:div>
        <w:div w:id="278683849">
          <w:marLeft w:val="0"/>
          <w:marRight w:val="0"/>
          <w:marTop w:val="0"/>
          <w:marBottom w:val="0"/>
          <w:divBdr>
            <w:top w:val="none" w:sz="0" w:space="0" w:color="auto"/>
            <w:left w:val="none" w:sz="0" w:space="0" w:color="auto"/>
            <w:bottom w:val="none" w:sz="0" w:space="0" w:color="auto"/>
            <w:right w:val="none" w:sz="0" w:space="0" w:color="auto"/>
          </w:divBdr>
        </w:div>
        <w:div w:id="499464239">
          <w:marLeft w:val="0"/>
          <w:marRight w:val="0"/>
          <w:marTop w:val="0"/>
          <w:marBottom w:val="0"/>
          <w:divBdr>
            <w:top w:val="none" w:sz="0" w:space="0" w:color="auto"/>
            <w:left w:val="none" w:sz="0" w:space="0" w:color="auto"/>
            <w:bottom w:val="none" w:sz="0" w:space="0" w:color="auto"/>
            <w:right w:val="none" w:sz="0" w:space="0" w:color="auto"/>
          </w:divBdr>
        </w:div>
        <w:div w:id="1835993909">
          <w:marLeft w:val="0"/>
          <w:marRight w:val="0"/>
          <w:marTop w:val="0"/>
          <w:marBottom w:val="100"/>
          <w:divBdr>
            <w:top w:val="none" w:sz="0" w:space="0" w:color="auto"/>
            <w:left w:val="none" w:sz="0" w:space="0" w:color="auto"/>
            <w:bottom w:val="none" w:sz="0" w:space="0" w:color="auto"/>
            <w:right w:val="none" w:sz="0" w:space="0" w:color="auto"/>
          </w:divBdr>
        </w:div>
      </w:divsChild>
    </w:div>
    <w:div w:id="1902330923">
      <w:bodyDiv w:val="1"/>
      <w:marLeft w:val="0"/>
      <w:marRight w:val="0"/>
      <w:marTop w:val="0"/>
      <w:marBottom w:val="0"/>
      <w:divBdr>
        <w:top w:val="none" w:sz="0" w:space="0" w:color="auto"/>
        <w:left w:val="none" w:sz="0" w:space="0" w:color="auto"/>
        <w:bottom w:val="none" w:sz="0" w:space="0" w:color="auto"/>
        <w:right w:val="none" w:sz="0" w:space="0" w:color="auto"/>
      </w:divBdr>
    </w:div>
    <w:div w:id="21261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3210</Words>
  <Characters>18297</Characters>
  <Application>Microsoft Office Word</Application>
  <DocSecurity>0</DocSecurity>
  <Lines>152</Lines>
  <Paragraphs>42</Paragraphs>
  <ScaleCrop>false</ScaleCrop>
  <Company/>
  <LinksUpToDate>false</LinksUpToDate>
  <CharactersWithSpaces>21465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4</cp:revision>
  <dcterms:created xsi:type="dcterms:W3CDTF">2014-11-19T11:27:00Z</dcterms:created>
  <dcterms:modified xsi:type="dcterms:W3CDTF">2014-11-19T11:44:00Z</dcterms:modified>
</cp:coreProperties>
</file>